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459E" w14:textId="77777777" w:rsidR="00755CB4" w:rsidRDefault="00B230F8" w:rsidP="00755CB4">
      <w:pPr>
        <w:pStyle w:val="a4"/>
        <w:jc w:val="both"/>
      </w:pPr>
      <w:r>
        <w:rPr>
          <w:sz w:val="28"/>
          <w:szCs w:val="28"/>
        </w:rPr>
        <w:tab/>
      </w:r>
      <w:r w:rsidR="00115B7E" w:rsidRPr="00115B7E">
        <w:rPr>
          <w:sz w:val="28"/>
          <w:szCs w:val="28"/>
        </w:rPr>
        <w:t xml:space="preserve">Всем добрый день! </w:t>
      </w:r>
      <w:r w:rsidR="00B146AA">
        <w:rPr>
          <w:sz w:val="28"/>
          <w:szCs w:val="28"/>
        </w:rPr>
        <w:t>Поднимите руку, кто любит загадки? А кто верит своей интуиции – тому самому шестому чувству? Отлично! Сегодня мы проверим: можно ли доверять интуиции, или математика умеет предсказывать то, что кажется невозможным!</w:t>
      </w:r>
    </w:p>
    <w:p w14:paraId="0F948E33" w14:textId="77777777" w:rsidR="00B146AA" w:rsidRPr="00755CB4" w:rsidRDefault="00755CB4" w:rsidP="00115B7E">
      <w:pPr>
        <w:pStyle w:val="a4"/>
        <w:jc w:val="both"/>
        <w:rPr>
          <w:bCs/>
          <w:color w:val="1D1D1F"/>
          <w:spacing w:val="-5"/>
          <w:sz w:val="28"/>
          <w:szCs w:val="28"/>
        </w:rPr>
      </w:pPr>
      <w:r>
        <w:rPr>
          <w:rFonts w:ascii="Arial" w:hAnsi="Arial" w:cs="Arial"/>
          <w:b/>
          <w:bCs/>
          <w:color w:val="1D1D1F"/>
          <w:spacing w:val="-5"/>
          <w:sz w:val="27"/>
          <w:szCs w:val="27"/>
        </w:rPr>
        <w:tab/>
      </w:r>
      <w:r w:rsidRPr="00755CB4">
        <w:rPr>
          <w:bCs/>
          <w:color w:val="1D1D1F"/>
          <w:spacing w:val="-5"/>
          <w:sz w:val="28"/>
          <w:szCs w:val="28"/>
        </w:rPr>
        <w:t>Впервые</w:t>
      </w:r>
      <w:r>
        <w:rPr>
          <w:bCs/>
          <w:color w:val="1D1D1F"/>
          <w:spacing w:val="-5"/>
          <w:sz w:val="28"/>
          <w:szCs w:val="28"/>
        </w:rPr>
        <w:t xml:space="preserve"> парадокс дней рождений был описан в 1939 году </w:t>
      </w:r>
      <w:proofErr w:type="spellStart"/>
      <w:r>
        <w:rPr>
          <w:bCs/>
          <w:color w:val="1D1D1F"/>
          <w:spacing w:val="-5"/>
          <w:sz w:val="28"/>
          <w:szCs w:val="28"/>
        </w:rPr>
        <w:t>Рихаром</w:t>
      </w:r>
      <w:proofErr w:type="spellEnd"/>
      <w:r>
        <w:rPr>
          <w:bCs/>
          <w:color w:val="1D1D1F"/>
          <w:spacing w:val="-5"/>
          <w:sz w:val="28"/>
          <w:szCs w:val="28"/>
        </w:rPr>
        <w:t xml:space="preserve"> Мизесом и показал неожиданные вероятностные результаты.</w:t>
      </w:r>
    </w:p>
    <w:p w14:paraId="511FFF29" w14:textId="77777777" w:rsidR="00550A1D" w:rsidRDefault="00B230F8" w:rsidP="00115B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сколько человек</w:t>
      </w:r>
      <w:r w:rsidR="00115B7E">
        <w:rPr>
          <w:rFonts w:ascii="Times New Roman" w:hAnsi="Times New Roman" w:cs="Times New Roman"/>
          <w:sz w:val="28"/>
          <w:szCs w:val="28"/>
        </w:rPr>
        <w:t xml:space="preserve"> должно быть в классе</w:t>
      </w:r>
      <w:r>
        <w:rPr>
          <w:rFonts w:ascii="Times New Roman" w:hAnsi="Times New Roman" w:cs="Times New Roman"/>
          <w:sz w:val="28"/>
          <w:szCs w:val="28"/>
        </w:rPr>
        <w:t xml:space="preserve">, чтобы вероятность совпадения дней рождений у двоих, не учитывая год рождения, составила 50 %? </w:t>
      </w:r>
      <w:r w:rsidR="00550A1D">
        <w:rPr>
          <w:rFonts w:ascii="Times New Roman" w:hAnsi="Times New Roman" w:cs="Times New Roman"/>
          <w:sz w:val="28"/>
          <w:szCs w:val="28"/>
        </w:rPr>
        <w:t xml:space="preserve">Давайте подумаем. </w:t>
      </w:r>
      <w:r>
        <w:rPr>
          <w:rFonts w:ascii="Times New Roman" w:hAnsi="Times New Roman" w:cs="Times New Roman"/>
          <w:sz w:val="28"/>
          <w:szCs w:val="28"/>
        </w:rPr>
        <w:t>Нас</w:t>
      </w:r>
      <w:r w:rsidR="00550A1D">
        <w:rPr>
          <w:rFonts w:ascii="Times New Roman" w:hAnsi="Times New Roman" w:cs="Times New Roman"/>
          <w:sz w:val="28"/>
          <w:szCs w:val="28"/>
        </w:rPr>
        <w:t xml:space="preserve"> здесь примерно 30 человек, у двоих должен </w:t>
      </w:r>
      <w:r w:rsidR="00115B7E">
        <w:rPr>
          <w:rFonts w:ascii="Times New Roman" w:hAnsi="Times New Roman" w:cs="Times New Roman"/>
          <w:sz w:val="28"/>
          <w:szCs w:val="28"/>
        </w:rPr>
        <w:t>совпасть день и месяц р</w:t>
      </w:r>
      <w:r w:rsidR="003151D8">
        <w:rPr>
          <w:rFonts w:ascii="Times New Roman" w:hAnsi="Times New Roman" w:cs="Times New Roman"/>
          <w:sz w:val="28"/>
          <w:szCs w:val="28"/>
        </w:rPr>
        <w:t xml:space="preserve">ождения, например, 15 марта. </w:t>
      </w:r>
      <w:r w:rsidR="008435D8">
        <w:rPr>
          <w:rFonts w:ascii="Times New Roman" w:hAnsi="Times New Roman" w:cs="Times New Roman"/>
          <w:sz w:val="28"/>
          <w:szCs w:val="28"/>
        </w:rPr>
        <w:t>Казалось бы вероятность не большая, ведь в году 365 или 366 дней, т.е. вариантов для рождения в 10 раз больше, чем самих учащихся.</w:t>
      </w:r>
    </w:p>
    <w:p w14:paraId="538CB06B" w14:textId="77777777" w:rsidR="00550A1D" w:rsidRDefault="00B146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Давайте проголосуем:</w:t>
      </w:r>
    </w:p>
    <w:p w14:paraId="5758E19F" w14:textId="77777777" w:rsidR="00B146AA" w:rsidRDefault="00B146AA" w:rsidP="00B146AA">
      <w:pPr>
        <w:pStyle w:val="a5"/>
        <w:numPr>
          <w:ilvl w:val="2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считает, что нужно больше 100 человек?</w:t>
      </w:r>
    </w:p>
    <w:p w14:paraId="07D4680F" w14:textId="77777777" w:rsidR="00B146AA" w:rsidRDefault="00B146AA" w:rsidP="00B146AA">
      <w:pPr>
        <w:pStyle w:val="a5"/>
        <w:numPr>
          <w:ilvl w:val="2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считает, что от 50 до 100?</w:t>
      </w:r>
    </w:p>
    <w:p w14:paraId="7AA8AC03" w14:textId="77777777" w:rsidR="00B230F8" w:rsidRPr="00B146AA" w:rsidRDefault="00B146AA" w:rsidP="00B146AA">
      <w:pPr>
        <w:pStyle w:val="a5"/>
        <w:numPr>
          <w:ilvl w:val="2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считает, что меньше 50?</w:t>
      </w:r>
    </w:p>
    <w:p w14:paraId="33DBE182" w14:textId="77777777" w:rsidR="00115B7E" w:rsidRDefault="00115B7E" w:rsidP="00115B7E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Логика против математики. Интуиция кричит: «Много!». Математика шепчет: «Очень мало!»</w:t>
      </w:r>
      <w:r w:rsidR="00870A4C">
        <w:rPr>
          <w:rFonts w:ascii="Times New Roman" w:hAnsi="Times New Roman" w:cs="Times New Roman"/>
          <w:sz w:val="28"/>
          <w:szCs w:val="28"/>
        </w:rPr>
        <w:t xml:space="preserve">. Давайте проверим на деле. </w:t>
      </w:r>
      <w:r w:rsidR="00756D65">
        <w:rPr>
          <w:rFonts w:ascii="Times New Roman" w:hAnsi="Times New Roman" w:cs="Times New Roman"/>
          <w:sz w:val="28"/>
          <w:szCs w:val="28"/>
        </w:rPr>
        <w:t>Отсканируйте QR  код и п</w:t>
      </w:r>
      <w:r w:rsidR="00870A4C">
        <w:rPr>
          <w:rFonts w:ascii="Times New Roman" w:hAnsi="Times New Roman" w:cs="Times New Roman"/>
          <w:sz w:val="28"/>
          <w:szCs w:val="28"/>
        </w:rPr>
        <w:t xml:space="preserve">ерейдите, пожалуйста, по ссылке на </w:t>
      </w:r>
      <w:proofErr w:type="spellStart"/>
      <w:r w:rsidR="00870A4C">
        <w:rPr>
          <w:rFonts w:ascii="Times New Roman" w:hAnsi="Times New Roman" w:cs="Times New Roman"/>
          <w:sz w:val="28"/>
          <w:szCs w:val="28"/>
        </w:rPr>
        <w:t>яндекс</w:t>
      </w:r>
      <w:proofErr w:type="spellEnd"/>
      <w:r w:rsidR="00870A4C">
        <w:rPr>
          <w:rFonts w:ascii="Times New Roman" w:hAnsi="Times New Roman" w:cs="Times New Roman"/>
          <w:sz w:val="28"/>
          <w:szCs w:val="28"/>
        </w:rPr>
        <w:t xml:space="preserve">-форму и ответьте на 2 вопроса: ваше имя и фамилия, и отметьте дату вашего рождения. </w:t>
      </w:r>
    </w:p>
    <w:p w14:paraId="1566F9CB" w14:textId="77777777" w:rsidR="00870A4C" w:rsidRDefault="00870A4C" w:rsidP="00B146A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Спасибо! Сейчас я выгружу ваши данные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эксель</w:t>
      </w:r>
      <w:proofErr w:type="spellEnd"/>
      <w:r>
        <w:rPr>
          <w:rFonts w:ascii="Times New Roman" w:hAnsi="Times New Roman" w:cs="Times New Roman"/>
          <w:sz w:val="28"/>
          <w:szCs w:val="28"/>
        </w:rPr>
        <w:t>. Выделим из даты вашего рождения отдельно месяц и день для более удобной группировки. Далее выделим ячейки с повторяющимися значениями.</w:t>
      </w:r>
    </w:p>
    <w:p w14:paraId="2A8991C0" w14:textId="77777777" w:rsidR="00870A4C" w:rsidRDefault="00870A4C" w:rsidP="00870A4C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= месяц</w:t>
      </w:r>
    </w:p>
    <w:p w14:paraId="7AA944A5" w14:textId="77777777" w:rsidR="00870A4C" w:rsidRPr="00870A4C" w:rsidRDefault="00870A4C" w:rsidP="00870A4C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= день</w:t>
      </w:r>
    </w:p>
    <w:p w14:paraId="4ABB5C3C" w14:textId="77777777" w:rsidR="00870A4C" w:rsidRDefault="00870A4C" w:rsidP="00870A4C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– условное форматирование – правила выделения ячеек – повторяющиеся значения</w:t>
      </w:r>
    </w:p>
    <w:p w14:paraId="10CE5206" w14:textId="77777777" w:rsidR="00B146AA" w:rsidRDefault="00B146AA" w:rsidP="00B146A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62D7D0E" w14:textId="77777777" w:rsidR="00B146AA" w:rsidRDefault="00B146AA" w:rsidP="00B146AA">
      <w:pPr>
        <w:pStyle w:val="a5"/>
        <w:rPr>
          <w:rFonts w:ascii="Times New Roman" w:hAnsi="Times New Roman" w:cs="Times New Roman"/>
          <w:sz w:val="28"/>
          <w:szCs w:val="28"/>
        </w:rPr>
      </w:pPr>
      <w:r w:rsidRPr="00B146AA">
        <w:rPr>
          <w:rFonts w:ascii="Times New Roman" w:hAnsi="Times New Roman" w:cs="Times New Roman"/>
          <w:b/>
          <w:sz w:val="28"/>
          <w:szCs w:val="28"/>
        </w:rPr>
        <w:t>Вариант А.</w:t>
      </w:r>
      <w:r w:rsidR="00A470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707F">
        <w:rPr>
          <w:rFonts w:ascii="Times New Roman" w:hAnsi="Times New Roman" w:cs="Times New Roman"/>
          <w:sz w:val="28"/>
          <w:szCs w:val="28"/>
        </w:rPr>
        <w:t xml:space="preserve"> Не может быть! </w:t>
      </w:r>
      <w:r>
        <w:rPr>
          <w:rFonts w:ascii="Times New Roman" w:hAnsi="Times New Roman" w:cs="Times New Roman"/>
          <w:sz w:val="28"/>
          <w:szCs w:val="28"/>
        </w:rPr>
        <w:t xml:space="preserve">У нас есть </w:t>
      </w:r>
      <w:r w:rsidR="00A4707F">
        <w:rPr>
          <w:rFonts w:ascii="Times New Roman" w:hAnsi="Times New Roman" w:cs="Times New Roman"/>
          <w:sz w:val="28"/>
          <w:szCs w:val="28"/>
        </w:rPr>
        <w:t>совпадение! У (имя) и (имя) – у вас обоих (число) (месяц). Видите? Нас здесь 30 человек, а совпадение уже есть. Интуиция говорила: «Нужно 100 человек», а математика «достаточно 23». Кто хочет узнать, как это работает?</w:t>
      </w:r>
    </w:p>
    <w:p w14:paraId="2A2369DD" w14:textId="77777777" w:rsidR="00A4707F" w:rsidRDefault="00A4707F" w:rsidP="00B146A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BA10CB7" w14:textId="77777777" w:rsidR="00A4707F" w:rsidRDefault="00A4707F" w:rsidP="00DF45E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4707F">
        <w:rPr>
          <w:rFonts w:ascii="Times New Roman" w:hAnsi="Times New Roman" w:cs="Times New Roman"/>
          <w:b/>
          <w:sz w:val="28"/>
          <w:szCs w:val="28"/>
        </w:rPr>
        <w:t xml:space="preserve">Вариант Б.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сожалению, совпадений не получилось. Но знаете, в чем хитрость вероятности? 50 % - это не гарантия. Это как подбросить монетку: может выпасть орел, а может – решка. Если бы мы повторили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этот эксперимент 100 раз с группами по 23 человека – в 50 случаях из 100 совпадение БЫЛО бы. </w:t>
      </w:r>
    </w:p>
    <w:p w14:paraId="5C71A29E" w14:textId="77777777" w:rsidR="00A4707F" w:rsidRPr="00FF4F92" w:rsidRDefault="00A4707F" w:rsidP="00FF4F9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Хотите понять, почему математика видит то, что мы не замечаем? Тогда смотрим на доску.</w:t>
      </w:r>
    </w:p>
    <w:p w14:paraId="0E7874F2" w14:textId="77777777" w:rsidR="00F235A8" w:rsidRDefault="00A4707F" w:rsidP="00F235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07F">
        <w:rPr>
          <w:rFonts w:ascii="Times New Roman" w:hAnsi="Times New Roman" w:cs="Times New Roman"/>
          <w:sz w:val="28"/>
          <w:szCs w:val="28"/>
        </w:rPr>
        <w:t xml:space="preserve">Секрет не в людях. Секрет – в СВЯЗЯХ между ними. </w:t>
      </w:r>
      <w:r w:rsidR="00F235A8">
        <w:rPr>
          <w:rFonts w:ascii="Times New Roman" w:hAnsi="Times New Roman" w:cs="Times New Roman"/>
          <w:sz w:val="28"/>
          <w:szCs w:val="28"/>
        </w:rPr>
        <w:t xml:space="preserve">Представьте: каждый </w:t>
      </w:r>
      <w:r w:rsidR="007D5330">
        <w:rPr>
          <w:rFonts w:ascii="Times New Roman" w:hAnsi="Times New Roman" w:cs="Times New Roman"/>
          <w:sz w:val="28"/>
          <w:szCs w:val="28"/>
        </w:rPr>
        <w:t>из вас – это точка. Если на</w:t>
      </w:r>
      <w:r w:rsidR="00520078">
        <w:rPr>
          <w:rFonts w:ascii="Times New Roman" w:hAnsi="Times New Roman" w:cs="Times New Roman"/>
          <w:sz w:val="28"/>
          <w:szCs w:val="28"/>
        </w:rPr>
        <w:t>с</w:t>
      </w:r>
      <w:r w:rsidR="007D5330">
        <w:rPr>
          <w:rFonts w:ascii="Times New Roman" w:hAnsi="Times New Roman" w:cs="Times New Roman"/>
          <w:sz w:val="28"/>
          <w:szCs w:val="28"/>
        </w:rPr>
        <w:t xml:space="preserve"> двое –</w:t>
      </w:r>
      <w:r w:rsidR="00DF45EC">
        <w:rPr>
          <w:rFonts w:ascii="Times New Roman" w:hAnsi="Times New Roman" w:cs="Times New Roman"/>
          <w:sz w:val="28"/>
          <w:szCs w:val="28"/>
        </w:rPr>
        <w:t xml:space="preserve"> </w:t>
      </w:r>
      <w:r w:rsidR="007D5330">
        <w:rPr>
          <w:rFonts w:ascii="Times New Roman" w:hAnsi="Times New Roman" w:cs="Times New Roman"/>
          <w:sz w:val="28"/>
          <w:szCs w:val="28"/>
        </w:rPr>
        <w:t>между нами одна линия. Одна пара – один шанс на совпадение. Если нас трое – линий уже три. Приглашаются трое самых смелых.</w:t>
      </w:r>
      <w:r w:rsidR="00756D65">
        <w:rPr>
          <w:rFonts w:ascii="Times New Roman" w:hAnsi="Times New Roman" w:cs="Times New Roman"/>
          <w:sz w:val="28"/>
          <w:szCs w:val="28"/>
        </w:rPr>
        <w:t xml:space="preserve"> Давайте покажем наглядно, как образуются эти 3 пары.</w:t>
      </w:r>
    </w:p>
    <w:p w14:paraId="3E2B30D2" w14:textId="77777777" w:rsidR="007D5330" w:rsidRDefault="007D5330" w:rsidP="00DF45EC">
      <w:pPr>
        <w:shd w:val="clear" w:color="auto" w:fill="FFFFFF"/>
        <w:spacing w:after="10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если нас 23? Сколько будет пар? Первый человек может составить пару с 22 другими, второй – с 21 (с первым уже посчитали) и т.д. Складываем: 22 +21 + 20 +…+1 =253 пары. В этом фокус. Интуиция считала людей (23), а математика считает связи (253). </w:t>
      </w:r>
      <w:r w:rsidR="00AF360D">
        <w:rPr>
          <w:rFonts w:ascii="Times New Roman" w:hAnsi="Times New Roman" w:cs="Times New Roman"/>
          <w:sz w:val="28"/>
          <w:szCs w:val="28"/>
        </w:rPr>
        <w:t xml:space="preserve">Это число больше, чем половина дней в году. </w:t>
      </w:r>
      <w:r>
        <w:rPr>
          <w:rFonts w:ascii="Times New Roman" w:hAnsi="Times New Roman" w:cs="Times New Roman"/>
          <w:sz w:val="28"/>
          <w:szCs w:val="28"/>
        </w:rPr>
        <w:t xml:space="preserve">253 шанса – это уже немало, правда? </w:t>
      </w:r>
    </w:p>
    <w:p w14:paraId="19FCB804" w14:textId="77777777" w:rsidR="00756D65" w:rsidRDefault="00756D65" w:rsidP="00DF45EC">
      <w:pPr>
        <w:shd w:val="clear" w:color="auto" w:fill="FFFFFF"/>
        <w:spacing w:after="10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как бы мы эту задачу решали с точки зрения теории вероятности. У одного человека мы знаем день рождения. Какова вероятность совпадения его дня рождения с днем рождения другого человека? 1/365, для трех человек 2/365 и для 23 человек 22/365. Чтобы посчитать вероятность совпадения для группы мы должны эти вероятности перемножить. </w:t>
      </w:r>
    </w:p>
    <w:p w14:paraId="0F2C2F1F" w14:textId="77777777" w:rsidR="007D5330" w:rsidRDefault="007D5330" w:rsidP="00756D65">
      <w:p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E0B02">
        <w:rPr>
          <w:rFonts w:ascii="Times New Roman" w:hAnsi="Times New Roman" w:cs="Times New Roman"/>
          <w:sz w:val="28"/>
          <w:szCs w:val="28"/>
        </w:rPr>
        <w:t>Д</w:t>
      </w:r>
      <w:r w:rsidR="00756D65">
        <w:rPr>
          <w:rFonts w:ascii="Times New Roman" w:hAnsi="Times New Roman" w:cs="Times New Roman"/>
          <w:sz w:val="28"/>
          <w:szCs w:val="28"/>
        </w:rPr>
        <w:t>ля группы из 10 человек вероятность совпадений дней рождения составляет 11,7 %</w:t>
      </w:r>
      <w:r w:rsidR="00CC1F63">
        <w:rPr>
          <w:rFonts w:ascii="Times New Roman" w:hAnsi="Times New Roman" w:cs="Times New Roman"/>
          <w:sz w:val="28"/>
          <w:szCs w:val="28"/>
        </w:rPr>
        <w:t xml:space="preserve">, </w:t>
      </w:r>
      <w:r w:rsidR="00DE0B02">
        <w:rPr>
          <w:rFonts w:ascii="Times New Roman" w:hAnsi="Times New Roman" w:cs="Times New Roman"/>
          <w:sz w:val="28"/>
          <w:szCs w:val="28"/>
        </w:rPr>
        <w:t>из</w:t>
      </w:r>
      <w:r w:rsidR="00CC1F63">
        <w:rPr>
          <w:rFonts w:ascii="Times New Roman" w:hAnsi="Times New Roman" w:cs="Times New Roman"/>
          <w:sz w:val="28"/>
          <w:szCs w:val="28"/>
        </w:rPr>
        <w:t xml:space="preserve"> 23</w:t>
      </w:r>
      <w:r>
        <w:rPr>
          <w:rFonts w:ascii="Times New Roman" w:hAnsi="Times New Roman" w:cs="Times New Roman"/>
          <w:sz w:val="28"/>
          <w:szCs w:val="28"/>
        </w:rPr>
        <w:t xml:space="preserve"> человек </w:t>
      </w:r>
      <w:r w:rsidR="00DE0B02">
        <w:rPr>
          <w:rFonts w:ascii="Times New Roman" w:hAnsi="Times New Roman" w:cs="Times New Roman"/>
          <w:sz w:val="28"/>
          <w:szCs w:val="28"/>
        </w:rPr>
        <w:t xml:space="preserve">- </w:t>
      </w:r>
      <w:r w:rsidR="00CC1F63">
        <w:rPr>
          <w:rFonts w:ascii="Times New Roman" w:hAnsi="Times New Roman" w:cs="Times New Roman"/>
          <w:sz w:val="28"/>
          <w:szCs w:val="28"/>
        </w:rPr>
        <w:t xml:space="preserve"> чуть больше половины</w:t>
      </w:r>
      <w:r w:rsidR="00DE0B02">
        <w:rPr>
          <w:rFonts w:ascii="Times New Roman" w:hAnsi="Times New Roman" w:cs="Times New Roman"/>
          <w:sz w:val="28"/>
          <w:szCs w:val="28"/>
        </w:rPr>
        <w:t>, а для группы из 50 человек</w:t>
      </w:r>
      <w:r>
        <w:rPr>
          <w:rFonts w:ascii="Times New Roman" w:hAnsi="Times New Roman" w:cs="Times New Roman"/>
          <w:sz w:val="28"/>
          <w:szCs w:val="28"/>
        </w:rPr>
        <w:t xml:space="preserve"> шанс совпадения – уже 97 %.</w:t>
      </w:r>
    </w:p>
    <w:p w14:paraId="2D187E8C" w14:textId="77777777" w:rsidR="007D5330" w:rsidRDefault="007D5330" w:rsidP="007F5672">
      <w:p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Отлично, с днями рождения разобрались.  Где пригодиться это знание в реальной жизни? Кто догадался? Подсказка: это про безопасность. Верно! Криптография – наука о шифрах. Хакеры используют парадокс дней </w:t>
      </w:r>
      <w:r w:rsidR="003F37B7">
        <w:rPr>
          <w:rFonts w:ascii="Times New Roman" w:hAnsi="Times New Roman" w:cs="Times New Roman"/>
          <w:sz w:val="28"/>
          <w:szCs w:val="28"/>
        </w:rPr>
        <w:t xml:space="preserve">рождения, чтобы подбирать пароли быстрее. </w:t>
      </w:r>
      <w:r w:rsidR="00296444">
        <w:rPr>
          <w:rFonts w:ascii="Times New Roman" w:hAnsi="Times New Roman" w:cs="Times New Roman"/>
          <w:sz w:val="28"/>
          <w:szCs w:val="28"/>
        </w:rPr>
        <w:t>Если среди вас те, кто использует в качестве пароля день своего рождения?</w:t>
      </w:r>
      <w:r w:rsidR="00C801A3">
        <w:rPr>
          <w:rFonts w:ascii="Times New Roman" w:hAnsi="Times New Roman" w:cs="Times New Roman"/>
          <w:sz w:val="28"/>
          <w:szCs w:val="28"/>
        </w:rPr>
        <w:t xml:space="preserve"> </w:t>
      </w:r>
      <w:r w:rsidR="008D4195">
        <w:rPr>
          <w:rFonts w:ascii="Times New Roman" w:hAnsi="Times New Roman" w:cs="Times New Roman"/>
          <w:sz w:val="28"/>
          <w:szCs w:val="28"/>
        </w:rPr>
        <w:t xml:space="preserve">Как вы поняли, так делать не нужно. </w:t>
      </w:r>
    </w:p>
    <w:p w14:paraId="1FBB82E0" w14:textId="77777777" w:rsidR="003F37B7" w:rsidRDefault="003F37B7" w:rsidP="008D4195">
      <w:p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 ещё?</w:t>
      </w:r>
      <w:r w:rsidR="008D4195">
        <w:rPr>
          <w:rFonts w:ascii="Times New Roman" w:hAnsi="Times New Roman" w:cs="Times New Roman"/>
          <w:sz w:val="28"/>
          <w:szCs w:val="28"/>
        </w:rPr>
        <w:t xml:space="preserve"> При статистических подсчетах, для анализа социальных групп и коллективов. А также в генетике и медицинской диагностике. </w:t>
      </w:r>
      <w:r>
        <w:rPr>
          <w:rFonts w:ascii="Times New Roman" w:hAnsi="Times New Roman" w:cs="Times New Roman"/>
          <w:sz w:val="28"/>
          <w:szCs w:val="28"/>
        </w:rPr>
        <w:t>Ученые ищут совпадения в генах, чтобы леч</w:t>
      </w:r>
      <w:r w:rsidR="008D4195">
        <w:rPr>
          <w:rFonts w:ascii="Times New Roman" w:hAnsi="Times New Roman" w:cs="Times New Roman"/>
          <w:sz w:val="28"/>
          <w:szCs w:val="28"/>
        </w:rPr>
        <w:t xml:space="preserve">ить болезни. </w:t>
      </w:r>
    </w:p>
    <w:p w14:paraId="77987FD2" w14:textId="77777777" w:rsidR="00296444" w:rsidRDefault="00296444" w:rsidP="007F5672">
      <w:pPr>
        <w:shd w:val="clear" w:color="auto" w:fill="FFFFFF"/>
        <w:spacing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Итак, друзья, </w:t>
      </w:r>
      <w:r w:rsidR="00DF45EC">
        <w:rPr>
          <w:rFonts w:ascii="Times New Roman" w:hAnsi="Times New Roman" w:cs="Times New Roman"/>
          <w:sz w:val="28"/>
          <w:szCs w:val="28"/>
        </w:rPr>
        <w:t>сколько человек должно быть в классе, чтобы вероятность совпадения дней рожде</w:t>
      </w:r>
      <w:r w:rsidR="0026244C">
        <w:rPr>
          <w:rFonts w:ascii="Times New Roman" w:hAnsi="Times New Roman" w:cs="Times New Roman"/>
          <w:sz w:val="28"/>
          <w:szCs w:val="28"/>
        </w:rPr>
        <w:t>ний у двоих, не учитывая</w:t>
      </w:r>
      <w:r w:rsidR="00DF45EC">
        <w:rPr>
          <w:rFonts w:ascii="Times New Roman" w:hAnsi="Times New Roman" w:cs="Times New Roman"/>
          <w:sz w:val="28"/>
          <w:szCs w:val="28"/>
        </w:rPr>
        <w:t xml:space="preserve"> год рождения</w:t>
      </w:r>
      <w:r w:rsidR="0026244C">
        <w:rPr>
          <w:rFonts w:ascii="Times New Roman" w:hAnsi="Times New Roman" w:cs="Times New Roman"/>
          <w:sz w:val="28"/>
          <w:szCs w:val="28"/>
        </w:rPr>
        <w:t xml:space="preserve">, </w:t>
      </w:r>
      <w:r w:rsidR="001E19E5">
        <w:rPr>
          <w:rFonts w:ascii="Times New Roman" w:hAnsi="Times New Roman" w:cs="Times New Roman"/>
          <w:sz w:val="28"/>
          <w:szCs w:val="28"/>
        </w:rPr>
        <w:t xml:space="preserve">составила 50 %? Всего лишь </w:t>
      </w:r>
      <w:r w:rsidR="00DF45EC">
        <w:rPr>
          <w:rFonts w:ascii="Times New Roman" w:hAnsi="Times New Roman" w:cs="Times New Roman"/>
          <w:sz w:val="28"/>
          <w:szCs w:val="28"/>
        </w:rPr>
        <w:t>23</w:t>
      </w:r>
      <w:r w:rsidR="001E19E5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DF45EC">
        <w:rPr>
          <w:rFonts w:ascii="Times New Roman" w:hAnsi="Times New Roman" w:cs="Times New Roman"/>
          <w:sz w:val="28"/>
          <w:szCs w:val="28"/>
        </w:rPr>
        <w:t>. П</w:t>
      </w:r>
      <w:r w:rsidR="007F5672">
        <w:rPr>
          <w:rFonts w:ascii="Times New Roman" w:hAnsi="Times New Roman" w:cs="Times New Roman"/>
          <w:sz w:val="28"/>
          <w:szCs w:val="28"/>
        </w:rPr>
        <w:t>арадокс дней рождений показывает, что математика может удивлять</w:t>
      </w:r>
      <w:r w:rsidR="00BB3DB7">
        <w:rPr>
          <w:rFonts w:ascii="Times New Roman" w:hAnsi="Times New Roman" w:cs="Times New Roman"/>
          <w:sz w:val="28"/>
          <w:szCs w:val="28"/>
        </w:rPr>
        <w:t>.</w:t>
      </w:r>
      <w:r w:rsidR="007F56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Интуиция – это хорошо. Но проверять ее расчетом – еще лучше!</w:t>
      </w:r>
    </w:p>
    <w:p w14:paraId="306CA130" w14:textId="77777777" w:rsidR="00296444" w:rsidRDefault="00296444" w:rsidP="007D5330">
      <w:pPr>
        <w:shd w:val="clear" w:color="auto" w:fill="FFFFFF"/>
        <w:spacing w:after="100" w:line="240" w:lineRule="auto"/>
        <w:rPr>
          <w:rFonts w:ascii="Times New Roman" w:hAnsi="Times New Roman" w:cs="Times New Roman"/>
          <w:sz w:val="28"/>
          <w:szCs w:val="28"/>
        </w:rPr>
      </w:pPr>
    </w:p>
    <w:p w14:paraId="527078B1" w14:textId="77777777" w:rsidR="007D5330" w:rsidRPr="00DE0B02" w:rsidRDefault="007D5330" w:rsidP="00DE0B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C8D9B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FD2F85D" w14:textId="77777777" w:rsidR="0046639A" w:rsidRPr="005B24DE" w:rsidRDefault="0046639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46639A" w:rsidRPr="005B24DE" w:rsidSect="00046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C38F6"/>
    <w:multiLevelType w:val="multilevel"/>
    <w:tmpl w:val="EC647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D1B27"/>
    <w:multiLevelType w:val="multilevel"/>
    <w:tmpl w:val="96D0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47B45"/>
    <w:multiLevelType w:val="multilevel"/>
    <w:tmpl w:val="44F2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E5884"/>
    <w:multiLevelType w:val="multilevel"/>
    <w:tmpl w:val="1FE0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24460E"/>
    <w:multiLevelType w:val="multilevel"/>
    <w:tmpl w:val="7EF4F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921AC"/>
    <w:multiLevelType w:val="multilevel"/>
    <w:tmpl w:val="089E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82F29"/>
    <w:multiLevelType w:val="multilevel"/>
    <w:tmpl w:val="04429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613D26"/>
    <w:multiLevelType w:val="multilevel"/>
    <w:tmpl w:val="2C76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E339E"/>
    <w:multiLevelType w:val="multilevel"/>
    <w:tmpl w:val="CFFC7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4D6529"/>
    <w:multiLevelType w:val="hybridMultilevel"/>
    <w:tmpl w:val="11F66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865C9"/>
    <w:multiLevelType w:val="multilevel"/>
    <w:tmpl w:val="2664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70A78"/>
    <w:multiLevelType w:val="multilevel"/>
    <w:tmpl w:val="B06A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0072365">
    <w:abstractNumId w:val="6"/>
  </w:num>
  <w:num w:numId="2" w16cid:durableId="1675186810">
    <w:abstractNumId w:val="11"/>
  </w:num>
  <w:num w:numId="3" w16cid:durableId="970087702">
    <w:abstractNumId w:val="4"/>
  </w:num>
  <w:num w:numId="4" w16cid:durableId="996422058">
    <w:abstractNumId w:val="2"/>
  </w:num>
  <w:num w:numId="5" w16cid:durableId="841428137">
    <w:abstractNumId w:val="1"/>
  </w:num>
  <w:num w:numId="6" w16cid:durableId="1613628373">
    <w:abstractNumId w:val="8"/>
  </w:num>
  <w:num w:numId="7" w16cid:durableId="1695186155">
    <w:abstractNumId w:val="0"/>
  </w:num>
  <w:num w:numId="8" w16cid:durableId="788548500">
    <w:abstractNumId w:val="3"/>
  </w:num>
  <w:num w:numId="9" w16cid:durableId="1876577565">
    <w:abstractNumId w:val="10"/>
  </w:num>
  <w:num w:numId="10" w16cid:durableId="2110734642">
    <w:abstractNumId w:val="7"/>
  </w:num>
  <w:num w:numId="11" w16cid:durableId="1602570404">
    <w:abstractNumId w:val="5"/>
  </w:num>
  <w:num w:numId="12" w16cid:durableId="16103528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0F8"/>
    <w:rsid w:val="00046408"/>
    <w:rsid w:val="00115B7E"/>
    <w:rsid w:val="001E19E5"/>
    <w:rsid w:val="0026244C"/>
    <w:rsid w:val="00296444"/>
    <w:rsid w:val="00305DB6"/>
    <w:rsid w:val="003151D8"/>
    <w:rsid w:val="003F3432"/>
    <w:rsid w:val="003F37B7"/>
    <w:rsid w:val="0046639A"/>
    <w:rsid w:val="004A3D14"/>
    <w:rsid w:val="00520078"/>
    <w:rsid w:val="00550A1D"/>
    <w:rsid w:val="005B24DE"/>
    <w:rsid w:val="00755CB4"/>
    <w:rsid w:val="00756D65"/>
    <w:rsid w:val="007D5330"/>
    <w:rsid w:val="007F5672"/>
    <w:rsid w:val="00800FCF"/>
    <w:rsid w:val="008435D8"/>
    <w:rsid w:val="00870A4C"/>
    <w:rsid w:val="00872D84"/>
    <w:rsid w:val="008D3AC3"/>
    <w:rsid w:val="008D4195"/>
    <w:rsid w:val="00A4707F"/>
    <w:rsid w:val="00A470C1"/>
    <w:rsid w:val="00AF360D"/>
    <w:rsid w:val="00B146AA"/>
    <w:rsid w:val="00B230F8"/>
    <w:rsid w:val="00B77600"/>
    <w:rsid w:val="00BB3DB7"/>
    <w:rsid w:val="00C21263"/>
    <w:rsid w:val="00C801A3"/>
    <w:rsid w:val="00CC1F63"/>
    <w:rsid w:val="00DE0B02"/>
    <w:rsid w:val="00DF45EC"/>
    <w:rsid w:val="00F235A8"/>
    <w:rsid w:val="00FF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CC439"/>
  <w15:docId w15:val="{7B2A0BA5-FD6C-40F8-B994-E692C7AB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408"/>
  </w:style>
  <w:style w:type="paragraph" w:styleId="1">
    <w:name w:val="heading 1"/>
    <w:basedOn w:val="a"/>
    <w:link w:val="10"/>
    <w:uiPriority w:val="9"/>
    <w:qFormat/>
    <w:rsid w:val="00B230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230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230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230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30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30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230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230F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B230F8"/>
  </w:style>
  <w:style w:type="character" w:customStyle="1" w:styleId="katex-mathml">
    <w:name w:val="katex-mathml"/>
    <w:basedOn w:val="a0"/>
    <w:rsid w:val="00B230F8"/>
  </w:style>
  <w:style w:type="character" w:customStyle="1" w:styleId="mord">
    <w:name w:val="mord"/>
    <w:basedOn w:val="a0"/>
    <w:rsid w:val="00B230F8"/>
  </w:style>
  <w:style w:type="character" w:customStyle="1" w:styleId="mrel">
    <w:name w:val="mrel"/>
    <w:basedOn w:val="a0"/>
    <w:rsid w:val="00B230F8"/>
  </w:style>
  <w:style w:type="character" w:customStyle="1" w:styleId="mbin">
    <w:name w:val="mbin"/>
    <w:basedOn w:val="a0"/>
    <w:rsid w:val="00B230F8"/>
  </w:style>
  <w:style w:type="character" w:customStyle="1" w:styleId="mopen">
    <w:name w:val="mopen"/>
    <w:basedOn w:val="a0"/>
    <w:rsid w:val="00B230F8"/>
  </w:style>
  <w:style w:type="character" w:customStyle="1" w:styleId="mclose">
    <w:name w:val="mclose"/>
    <w:basedOn w:val="a0"/>
    <w:rsid w:val="00B230F8"/>
  </w:style>
  <w:style w:type="character" w:customStyle="1" w:styleId="vlist-s">
    <w:name w:val="vlist-s"/>
    <w:basedOn w:val="a0"/>
    <w:rsid w:val="00B230F8"/>
  </w:style>
  <w:style w:type="paragraph" w:customStyle="1" w:styleId="whitespace-pre-wrap">
    <w:name w:val="whitespace-pre-wrap"/>
    <w:basedOn w:val="a"/>
    <w:rsid w:val="00B2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6639A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15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70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8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24" w:color="E3E3E3"/>
            <w:bottom w:val="single" w:sz="2" w:space="0" w:color="E3E3E3"/>
            <w:right w:val="single" w:sz="2" w:space="17" w:color="E3E3E3"/>
          </w:divBdr>
          <w:divsChild>
            <w:div w:id="17931338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51943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69462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1401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53699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105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4180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208189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4139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1E3EA"/>
                                        <w:left w:val="single" w:sz="6" w:space="0" w:color="E1E3EA"/>
                                        <w:bottom w:val="single" w:sz="6" w:space="0" w:color="E1E3EA"/>
                                        <w:right w:val="single" w:sz="6" w:space="0" w:color="E1E3EA"/>
                                      </w:divBdr>
                                      <w:divsChild>
                                        <w:div w:id="880705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68215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27732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09080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89897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86004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491290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8180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334410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466000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18686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265073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241864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791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461848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601909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2138598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2964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202731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1E3EA"/>
                                        <w:left w:val="single" w:sz="6" w:space="0" w:color="E1E3EA"/>
                                        <w:bottom w:val="single" w:sz="6" w:space="0" w:color="E1E3EA"/>
                                        <w:right w:val="single" w:sz="6" w:space="0" w:color="E1E3EA"/>
                                      </w:divBdr>
                                      <w:divsChild>
                                        <w:div w:id="2063285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775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801260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905219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671985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113888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188176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884636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461456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880243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793091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022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754864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203496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446267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28322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656340">
          <w:marLeft w:val="0"/>
          <w:marRight w:val="0"/>
          <w:marTop w:val="300"/>
          <w:marBottom w:val="0"/>
          <w:divBdr>
            <w:top w:val="single" w:sz="2" w:space="0" w:color="E3E3E3"/>
            <w:left w:val="single" w:sz="2" w:space="24" w:color="E3E3E3"/>
            <w:bottom w:val="single" w:sz="2" w:space="0" w:color="E3E3E3"/>
            <w:right w:val="single" w:sz="2" w:space="17" w:color="E3E3E3"/>
          </w:divBdr>
          <w:divsChild>
            <w:div w:id="18083591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93703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534995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6058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6183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6" w:color="E3E3E3"/>
                                <w:left w:val="single" w:sz="2" w:space="15" w:color="E3E3E3"/>
                                <w:bottom w:val="single" w:sz="2" w:space="6" w:color="E3E3E3"/>
                                <w:right w:val="single" w:sz="2" w:space="15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42306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24" w:color="E3E3E3"/>
            <w:bottom w:val="single" w:sz="2" w:space="0" w:color="E3E3E3"/>
            <w:right w:val="single" w:sz="2" w:space="17" w:color="E3E3E3"/>
          </w:divBdr>
          <w:divsChild>
            <w:div w:id="69534687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219978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432324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131753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429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7986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04047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2680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251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8686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8914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6126343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3047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02906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1923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73905891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91701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003922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520823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209489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7752424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93161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843520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9347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656489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93952576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2937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905988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844123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22835100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8883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761560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99386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0124890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1040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510795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318533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548879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2836144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67532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893932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3451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79830770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24537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21383272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88033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43000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212665948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06971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27875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96921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09471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92970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92885020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683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01805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004164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777603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54737822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924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12167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0643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0013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99100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2136563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600575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70054145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3356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60728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310089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040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121143569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12" w:space="0" w:color="DCDDE5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7771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  <w:div w:id="1529833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710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0653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85206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69904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139535129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3609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90020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986738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94229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9440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86509780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74690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13290834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12" w:space="0" w:color="DCDDE5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71099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  <w:div w:id="938023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551885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122115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58571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2089691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38673242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0945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82616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53871123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7985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636449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49997434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567959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213308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56383540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20054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9408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80900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82766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  <w:div w:id="94137322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single" w:sz="2" w:space="0" w:color="E3E3E3"/>
                                        <w:left w:val="single" w:sz="12" w:space="0" w:color="DCDDE5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0824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49686744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12" w:space="0" w:color="DCDDE5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70358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  <w:div w:id="290480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003770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18036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43182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8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cp:lastModifiedBy>Labutin Dima</cp:lastModifiedBy>
  <cp:revision>2</cp:revision>
  <dcterms:created xsi:type="dcterms:W3CDTF">2026-09-24T17:52:00Z</dcterms:created>
  <dcterms:modified xsi:type="dcterms:W3CDTF">2026-09-24T17:52:00Z</dcterms:modified>
</cp:coreProperties>
</file>