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24B8E50" w14:textId="2E14881E" w:rsidR="002D7426" w:rsidRPr="00196456" w:rsidRDefault="002D7426" w:rsidP="002D7426">
      <w:pPr>
        <w:pStyle w:val="a9"/>
        <w:rPr>
          <w:rFonts w:ascii="Times New Roman" w:hAnsi="Times New Roman" w:cs="Times New Roman"/>
          <w:b/>
          <w:bCs/>
          <w:i/>
          <w:color w:val="7030A0"/>
          <w:sz w:val="28"/>
          <w:szCs w:val="28"/>
          <w:shd w:val="clear" w:color="auto" w:fill="FFFFFF"/>
        </w:rPr>
      </w:pPr>
      <w:r w:rsidRPr="00196456">
        <w:rPr>
          <w:rFonts w:ascii="Times New Roman" w:hAnsi="Times New Roman" w:cs="Times New Roman"/>
          <w:b/>
          <w:bCs/>
          <w:i/>
          <w:color w:val="7030A0"/>
          <w:sz w:val="28"/>
          <w:szCs w:val="28"/>
          <w:shd w:val="clear" w:color="auto" w:fill="FFFFFF"/>
        </w:rPr>
        <w:t>Слайд №2</w:t>
      </w:r>
    </w:p>
    <w:p w14:paraId="63551EDA" w14:textId="479F63D6" w:rsidR="00AE7E4B" w:rsidRPr="00196456" w:rsidRDefault="00AE7E4B" w:rsidP="002D7426">
      <w:pPr>
        <w:pStyle w:val="a9"/>
        <w:rPr>
          <w:rFonts w:ascii="Times New Roman" w:hAnsi="Times New Roman" w:cs="Times New Roman"/>
          <w:bCs/>
          <w:color w:val="7030A0"/>
          <w:sz w:val="28"/>
          <w:szCs w:val="28"/>
          <w:shd w:val="clear" w:color="auto" w:fill="FFFFFF"/>
        </w:rPr>
      </w:pPr>
      <w:r w:rsidRPr="00196456">
        <w:rPr>
          <w:rFonts w:ascii="Times New Roman" w:hAnsi="Times New Roman" w:cs="Times New Roman"/>
          <w:bCs/>
          <w:color w:val="7030A0"/>
          <w:sz w:val="28"/>
          <w:szCs w:val="28"/>
          <w:shd w:val="clear" w:color="auto" w:fill="FFFFFF"/>
        </w:rPr>
        <w:t>Одним из методических приемов, который я использ</w:t>
      </w:r>
      <w:r w:rsidR="002D7426" w:rsidRPr="00196456">
        <w:rPr>
          <w:rFonts w:ascii="Times New Roman" w:hAnsi="Times New Roman" w:cs="Times New Roman"/>
          <w:bCs/>
          <w:color w:val="7030A0"/>
          <w:sz w:val="28"/>
          <w:szCs w:val="28"/>
          <w:shd w:val="clear" w:color="auto" w:fill="FFFFFF"/>
        </w:rPr>
        <w:t>ую</w:t>
      </w:r>
      <w:r w:rsidRPr="00196456">
        <w:rPr>
          <w:rFonts w:ascii="Times New Roman" w:hAnsi="Times New Roman" w:cs="Times New Roman"/>
          <w:bCs/>
          <w:color w:val="7030A0"/>
          <w:sz w:val="28"/>
          <w:szCs w:val="28"/>
          <w:shd w:val="clear" w:color="auto" w:fill="FFFFFF"/>
        </w:rPr>
        <w:t xml:space="preserve"> в работе с детьми, является технология «Кластер».</w:t>
      </w:r>
    </w:p>
    <w:p w14:paraId="538D7E24" w14:textId="66BB6518" w:rsidR="00AE7E4B" w:rsidRPr="00196456" w:rsidRDefault="00AE7E4B" w:rsidP="002D7426">
      <w:pPr>
        <w:pStyle w:val="a9"/>
        <w:rPr>
          <w:rFonts w:ascii="Times New Roman" w:hAnsi="Times New Roman" w:cs="Times New Roman"/>
          <w:bCs/>
          <w:color w:val="7030A0"/>
          <w:sz w:val="28"/>
          <w:szCs w:val="28"/>
          <w:shd w:val="clear" w:color="auto" w:fill="FFFFFF"/>
        </w:rPr>
      </w:pPr>
      <w:r w:rsidRPr="00196456">
        <w:rPr>
          <w:rFonts w:ascii="Times New Roman" w:hAnsi="Times New Roman" w:cs="Times New Roman"/>
          <w:bCs/>
          <w:color w:val="7030A0"/>
          <w:sz w:val="28"/>
          <w:szCs w:val="28"/>
          <w:shd w:val="clear" w:color="auto" w:fill="FFFFFF"/>
        </w:rPr>
        <w:t>Эта технология активизирует мыслительную деятельность дошкольников: умение ставить вопросы, выделить главное, делать сравнение, устанавливать причинно-следственные связи и делать умозаключения.</w:t>
      </w:r>
    </w:p>
    <w:p w14:paraId="6F568EF9" w14:textId="66B7D62C" w:rsidR="002D7426" w:rsidRPr="00196456" w:rsidRDefault="00AE7E4B" w:rsidP="002D7426">
      <w:pPr>
        <w:pStyle w:val="a9"/>
        <w:rPr>
          <w:rFonts w:ascii="Times New Roman" w:hAnsi="Times New Roman" w:cs="Times New Roman"/>
          <w:bCs/>
          <w:color w:val="7030A0"/>
          <w:sz w:val="28"/>
          <w:szCs w:val="28"/>
          <w:shd w:val="clear" w:color="auto" w:fill="FFFFFF"/>
        </w:rPr>
      </w:pPr>
      <w:r w:rsidRPr="00196456">
        <w:rPr>
          <w:rFonts w:ascii="Times New Roman" w:hAnsi="Times New Roman" w:cs="Times New Roman"/>
          <w:bCs/>
          <w:color w:val="7030A0"/>
          <w:sz w:val="28"/>
          <w:szCs w:val="28"/>
          <w:shd w:val="clear" w:color="auto" w:fill="FFFFFF"/>
        </w:rPr>
        <w:t>Кластер является отражением нелинейной формы мышления. Иногда этот приём называют «наглядным мозговым штурмом».</w:t>
      </w:r>
    </w:p>
    <w:p w14:paraId="64A93E0F" w14:textId="62D155B0" w:rsidR="00033F3F" w:rsidRPr="00196456" w:rsidRDefault="00AE7E4B" w:rsidP="002D7426">
      <w:pPr>
        <w:pStyle w:val="a9"/>
        <w:rPr>
          <w:rFonts w:ascii="Times New Roman" w:hAnsi="Times New Roman" w:cs="Times New Roman"/>
          <w:bCs/>
          <w:color w:val="7030A0"/>
          <w:sz w:val="28"/>
          <w:szCs w:val="28"/>
          <w:shd w:val="clear" w:color="auto" w:fill="FFFFFF"/>
        </w:rPr>
      </w:pPr>
      <w:r w:rsidRPr="00196456">
        <w:rPr>
          <w:rFonts w:ascii="Times New Roman" w:hAnsi="Times New Roman" w:cs="Times New Roman"/>
          <w:bCs/>
          <w:color w:val="7030A0"/>
          <w:sz w:val="28"/>
          <w:szCs w:val="28"/>
          <w:shd w:val="clear" w:color="auto" w:fill="FFFFFF"/>
        </w:rPr>
        <w:t>Суть приёма - представление информации в графическом оформлении.</w:t>
      </w:r>
    </w:p>
    <w:p w14:paraId="2C56E9E6" w14:textId="3E5711B6" w:rsidR="00033F3F" w:rsidRPr="00196456" w:rsidRDefault="002D7426" w:rsidP="002D7426">
      <w:pPr>
        <w:pStyle w:val="a9"/>
        <w:rPr>
          <w:rFonts w:ascii="Times New Roman" w:hAnsi="Times New Roman" w:cs="Times New Roman"/>
          <w:bCs/>
          <w:color w:val="7030A0"/>
          <w:sz w:val="28"/>
          <w:szCs w:val="28"/>
          <w:shd w:val="clear" w:color="auto" w:fill="FFFFFF"/>
        </w:rPr>
      </w:pPr>
      <w:r w:rsidRPr="00196456">
        <w:rPr>
          <w:rFonts w:ascii="Times New Roman" w:hAnsi="Times New Roman" w:cs="Times New Roman"/>
          <w:bCs/>
          <w:color w:val="7030A0"/>
          <w:sz w:val="28"/>
          <w:szCs w:val="28"/>
          <w:shd w:val="clear" w:color="auto" w:fill="FFFFFF"/>
        </w:rPr>
        <w:t>Данную технологию я использую во всех образовательных областях образовательной программы, так ка д</w:t>
      </w:r>
      <w:r w:rsidR="00033F3F" w:rsidRPr="00196456">
        <w:rPr>
          <w:rFonts w:ascii="Times New Roman" w:hAnsi="Times New Roman" w:cs="Times New Roman"/>
          <w:bCs/>
          <w:color w:val="7030A0"/>
          <w:sz w:val="28"/>
          <w:szCs w:val="28"/>
          <w:shd w:val="clear" w:color="auto" w:fill="FFFFFF"/>
        </w:rPr>
        <w:t>ан</w:t>
      </w:r>
      <w:r w:rsidRPr="00196456">
        <w:rPr>
          <w:rFonts w:ascii="Times New Roman" w:hAnsi="Times New Roman" w:cs="Times New Roman"/>
          <w:bCs/>
          <w:color w:val="7030A0"/>
          <w:sz w:val="28"/>
          <w:szCs w:val="28"/>
          <w:shd w:val="clear" w:color="auto" w:fill="FFFFFF"/>
        </w:rPr>
        <w:t>н</w:t>
      </w:r>
      <w:r w:rsidR="00033F3F" w:rsidRPr="00196456">
        <w:rPr>
          <w:rFonts w:ascii="Times New Roman" w:hAnsi="Times New Roman" w:cs="Times New Roman"/>
          <w:bCs/>
          <w:color w:val="7030A0"/>
          <w:sz w:val="28"/>
          <w:szCs w:val="28"/>
          <w:shd w:val="clear" w:color="auto" w:fill="FFFFFF"/>
        </w:rPr>
        <w:t>ая технология позволяет ох</w:t>
      </w:r>
      <w:r w:rsidRPr="00196456">
        <w:rPr>
          <w:rFonts w:ascii="Times New Roman" w:hAnsi="Times New Roman" w:cs="Times New Roman"/>
          <w:bCs/>
          <w:color w:val="7030A0"/>
          <w:sz w:val="28"/>
          <w:szCs w:val="28"/>
          <w:shd w:val="clear" w:color="auto" w:fill="FFFFFF"/>
        </w:rPr>
        <w:t>ватить большой объем информации:</w:t>
      </w:r>
    </w:p>
    <w:p w14:paraId="0921E455" w14:textId="77777777" w:rsidR="002D7426" w:rsidRPr="00196456" w:rsidRDefault="002D7426" w:rsidP="002D7426">
      <w:pPr>
        <w:pStyle w:val="a9"/>
        <w:rPr>
          <w:rFonts w:ascii="Times New Roman" w:hAnsi="Times New Roman" w:cs="Times New Roman"/>
          <w:bCs/>
          <w:color w:val="7030A0"/>
          <w:sz w:val="28"/>
          <w:szCs w:val="28"/>
          <w:shd w:val="clear" w:color="auto" w:fill="FFFFFF"/>
        </w:rPr>
      </w:pPr>
      <w:r w:rsidRPr="00196456">
        <w:rPr>
          <w:rFonts w:ascii="Times New Roman" w:hAnsi="Times New Roman" w:cs="Times New Roman"/>
          <w:bCs/>
          <w:color w:val="7030A0"/>
          <w:sz w:val="28"/>
          <w:szCs w:val="28"/>
          <w:shd w:val="clear" w:color="auto" w:fill="FFFFFF"/>
        </w:rPr>
        <w:t xml:space="preserve">- она </w:t>
      </w:r>
      <w:r w:rsidR="00033F3F" w:rsidRPr="00196456">
        <w:rPr>
          <w:rFonts w:ascii="Times New Roman" w:hAnsi="Times New Roman" w:cs="Times New Roman"/>
          <w:bCs/>
          <w:color w:val="7030A0"/>
          <w:sz w:val="28"/>
          <w:szCs w:val="28"/>
          <w:shd w:val="clear" w:color="auto" w:fill="FFFFFF"/>
        </w:rPr>
        <w:t xml:space="preserve">вовлекает всех участников коллектива в обучающий процесс, </w:t>
      </w:r>
      <w:r w:rsidRPr="00196456">
        <w:rPr>
          <w:rFonts w:ascii="Times New Roman" w:hAnsi="Times New Roman" w:cs="Times New Roman"/>
          <w:bCs/>
          <w:color w:val="7030A0"/>
          <w:sz w:val="28"/>
          <w:szCs w:val="28"/>
          <w:shd w:val="clear" w:color="auto" w:fill="FFFFFF"/>
        </w:rPr>
        <w:t>детям</w:t>
      </w:r>
      <w:r w:rsidR="00033F3F" w:rsidRPr="00196456">
        <w:rPr>
          <w:rFonts w:ascii="Times New Roman" w:hAnsi="Times New Roman" w:cs="Times New Roman"/>
          <w:bCs/>
          <w:color w:val="7030A0"/>
          <w:sz w:val="28"/>
          <w:szCs w:val="28"/>
          <w:shd w:val="clear" w:color="auto" w:fill="FFFFFF"/>
        </w:rPr>
        <w:t xml:space="preserve"> это интересно; </w:t>
      </w:r>
    </w:p>
    <w:p w14:paraId="50442D01" w14:textId="4430E199" w:rsidR="00033F3F" w:rsidRPr="00196456" w:rsidRDefault="002D7426" w:rsidP="002D7426">
      <w:pPr>
        <w:pStyle w:val="a9"/>
        <w:rPr>
          <w:rFonts w:ascii="Times New Roman" w:hAnsi="Times New Roman" w:cs="Times New Roman"/>
          <w:bCs/>
          <w:color w:val="7030A0"/>
          <w:sz w:val="28"/>
          <w:szCs w:val="28"/>
          <w:shd w:val="clear" w:color="auto" w:fill="FFFFFF"/>
        </w:rPr>
      </w:pPr>
      <w:r w:rsidRPr="00196456">
        <w:rPr>
          <w:rFonts w:ascii="Times New Roman" w:hAnsi="Times New Roman" w:cs="Times New Roman"/>
          <w:bCs/>
          <w:color w:val="7030A0"/>
          <w:sz w:val="28"/>
          <w:szCs w:val="28"/>
          <w:shd w:val="clear" w:color="auto" w:fill="FFFFFF"/>
        </w:rPr>
        <w:t>-они становятся</w:t>
      </w:r>
      <w:r w:rsidR="00033F3F" w:rsidRPr="00196456">
        <w:rPr>
          <w:rFonts w:ascii="Times New Roman" w:hAnsi="Times New Roman" w:cs="Times New Roman"/>
          <w:bCs/>
          <w:color w:val="7030A0"/>
          <w:sz w:val="28"/>
          <w:szCs w:val="28"/>
          <w:shd w:val="clear" w:color="auto" w:fill="FFFFFF"/>
        </w:rPr>
        <w:t xml:space="preserve"> активны и открыты, потому что у них не возникает страха ошибиться, высказать неверное суждение.</w:t>
      </w:r>
    </w:p>
    <w:p w14:paraId="779BC7C7" w14:textId="77777777" w:rsidR="00AE7E4B" w:rsidRPr="00196456" w:rsidRDefault="00AE7E4B" w:rsidP="002D7426">
      <w:pPr>
        <w:pStyle w:val="a9"/>
        <w:rPr>
          <w:rFonts w:ascii="Arial" w:hAnsi="Arial" w:cs="Arial"/>
          <w:b/>
          <w:bCs/>
          <w:color w:val="7030A0"/>
          <w:shd w:val="clear" w:color="auto" w:fill="FFFFFF"/>
        </w:rPr>
      </w:pPr>
    </w:p>
    <w:p w14:paraId="4E978C2A" w14:textId="15B0965A" w:rsidR="002D7426" w:rsidRPr="00196456" w:rsidRDefault="002D7426" w:rsidP="002D7426">
      <w:pPr>
        <w:pStyle w:val="a9"/>
        <w:rPr>
          <w:rFonts w:ascii="Times New Roman" w:hAnsi="Times New Roman" w:cs="Times New Roman"/>
          <w:b/>
          <w:bCs/>
          <w:i/>
          <w:color w:val="7030A0"/>
          <w:sz w:val="28"/>
          <w:szCs w:val="28"/>
          <w:shd w:val="clear" w:color="auto" w:fill="FFFFFF"/>
        </w:rPr>
      </w:pPr>
      <w:r w:rsidRPr="00196456">
        <w:rPr>
          <w:rFonts w:ascii="Times New Roman" w:hAnsi="Times New Roman" w:cs="Times New Roman"/>
          <w:b/>
          <w:bCs/>
          <w:i/>
          <w:color w:val="7030A0"/>
          <w:sz w:val="28"/>
          <w:szCs w:val="28"/>
          <w:shd w:val="clear" w:color="auto" w:fill="FFFFFF"/>
        </w:rPr>
        <w:t>Слайд №3</w:t>
      </w:r>
    </w:p>
    <w:p w14:paraId="55B6AF53" w14:textId="3359B781" w:rsidR="002D7426" w:rsidRPr="00196456" w:rsidRDefault="002D7426" w:rsidP="002D7426">
      <w:pPr>
        <w:pStyle w:val="a9"/>
        <w:rPr>
          <w:rFonts w:ascii="Times New Roman" w:hAnsi="Times New Roman" w:cs="Times New Roman"/>
          <w:bCs/>
          <w:color w:val="7030A0"/>
          <w:sz w:val="28"/>
          <w:szCs w:val="28"/>
          <w:shd w:val="clear" w:color="auto" w:fill="FFFFFF"/>
        </w:rPr>
      </w:pPr>
      <w:r w:rsidRPr="00196456">
        <w:rPr>
          <w:rFonts w:ascii="Times New Roman" w:hAnsi="Times New Roman" w:cs="Times New Roman"/>
          <w:bCs/>
          <w:iCs/>
          <w:color w:val="7030A0"/>
          <w:sz w:val="28"/>
          <w:szCs w:val="28"/>
          <w:shd w:val="clear" w:color="auto" w:fill="FFFFFF"/>
        </w:rPr>
        <w:t>Моим воспитанникам очень нравится Арт-кластер, что же это?</w:t>
      </w:r>
    </w:p>
    <w:p w14:paraId="5C70D905" w14:textId="511EA83F" w:rsidR="002D7426" w:rsidRPr="00196456" w:rsidRDefault="002D7426" w:rsidP="002D7426">
      <w:pPr>
        <w:pStyle w:val="a9"/>
        <w:rPr>
          <w:rFonts w:ascii="Times New Roman" w:hAnsi="Times New Roman" w:cs="Times New Roman"/>
          <w:bCs/>
          <w:color w:val="7030A0"/>
          <w:sz w:val="28"/>
          <w:szCs w:val="28"/>
          <w:shd w:val="clear" w:color="auto" w:fill="FFFFFF"/>
        </w:rPr>
      </w:pPr>
      <w:r w:rsidRPr="00196456">
        <w:rPr>
          <w:rFonts w:ascii="Times New Roman" w:hAnsi="Times New Roman" w:cs="Times New Roman"/>
          <w:bCs/>
          <w:color w:val="7030A0"/>
          <w:sz w:val="28"/>
          <w:szCs w:val="28"/>
          <w:shd w:val="clear" w:color="auto" w:fill="FFFFFF"/>
        </w:rPr>
        <w:t>Это кластер с использованием сюжетных картинок вместо записи слов – эффективный метод для изучения большой темы при работе с дошкольниками. Принцип построения тот же. В центре листа наклеивается картинка на определенную тему, вокруг которой ученики наклеивают или рисуют составляющие ее компоненты. Готовые картинки могут содержать только один предмет (вещь, живое существо, какой-либо цвет и т. д.) или целый сюжет (явления природы, занятия людей и т. д.) </w:t>
      </w:r>
    </w:p>
    <w:p w14:paraId="785E548C" w14:textId="77777777" w:rsidR="002D7426" w:rsidRDefault="002D7426" w:rsidP="002D7426">
      <w:pPr>
        <w:pStyle w:val="a9"/>
        <w:rPr>
          <w:rFonts w:ascii="Times New Roman" w:hAnsi="Times New Roman" w:cs="Times New Roman"/>
          <w:b/>
          <w:bCs/>
          <w:i/>
          <w:sz w:val="28"/>
          <w:szCs w:val="28"/>
          <w:shd w:val="clear" w:color="auto" w:fill="FFFFFF"/>
        </w:rPr>
      </w:pPr>
    </w:p>
    <w:p w14:paraId="6CC79632" w14:textId="291A7DF1" w:rsidR="002D7426" w:rsidRDefault="002D7426" w:rsidP="002D7426">
      <w:pPr>
        <w:pStyle w:val="a9"/>
        <w:rPr>
          <w:rFonts w:ascii="Times New Roman" w:hAnsi="Times New Roman" w:cs="Times New Roman"/>
          <w:b/>
          <w:bCs/>
          <w:i/>
          <w:sz w:val="28"/>
          <w:szCs w:val="28"/>
          <w:shd w:val="clear" w:color="auto" w:fill="FFFFFF"/>
        </w:rPr>
      </w:pPr>
      <w:r w:rsidRPr="002D7426">
        <w:rPr>
          <w:rFonts w:ascii="Times New Roman" w:hAnsi="Times New Roman" w:cs="Times New Roman"/>
          <w:b/>
          <w:bCs/>
          <w:i/>
          <w:sz w:val="28"/>
          <w:szCs w:val="28"/>
          <w:shd w:val="clear" w:color="auto" w:fill="FFFFFF"/>
        </w:rPr>
        <w:t>Слайд №</w:t>
      </w:r>
      <w:r>
        <w:rPr>
          <w:rFonts w:ascii="Times New Roman" w:hAnsi="Times New Roman" w:cs="Times New Roman"/>
          <w:b/>
          <w:bCs/>
          <w:i/>
          <w:sz w:val="28"/>
          <w:szCs w:val="28"/>
          <w:shd w:val="clear" w:color="auto" w:fill="FFFFFF"/>
        </w:rPr>
        <w:t>4</w:t>
      </w:r>
    </w:p>
    <w:p w14:paraId="40204D3F" w14:textId="72CC3D07" w:rsidR="004F29C3" w:rsidRPr="00C84318" w:rsidRDefault="00033F3F" w:rsidP="004F29C3">
      <w:pPr>
        <w:pStyle w:val="c2"/>
        <w:shd w:val="clear" w:color="auto" w:fill="FFFFFF"/>
        <w:spacing w:before="0" w:beforeAutospacing="0" w:after="0" w:afterAutospacing="0"/>
        <w:jc w:val="both"/>
        <w:rPr>
          <w:color w:val="333333"/>
          <w:sz w:val="28"/>
          <w:szCs w:val="28"/>
          <w:shd w:val="clear" w:color="auto" w:fill="FFFFFF"/>
        </w:rPr>
      </w:pPr>
      <w:r w:rsidRPr="00C84318">
        <w:rPr>
          <w:bCs/>
          <w:color w:val="333333"/>
          <w:sz w:val="28"/>
          <w:szCs w:val="28"/>
          <w:shd w:val="clear" w:color="auto" w:fill="FFFFFF"/>
        </w:rPr>
        <w:t>Так</w:t>
      </w:r>
      <w:r w:rsidR="00A56563" w:rsidRPr="00C84318">
        <w:rPr>
          <w:bCs/>
          <w:color w:val="333333"/>
          <w:sz w:val="28"/>
          <w:szCs w:val="28"/>
          <w:shd w:val="clear" w:color="auto" w:fill="FFFFFF"/>
        </w:rPr>
        <w:t xml:space="preserve">, </w:t>
      </w:r>
      <w:r w:rsidR="00BA53F6" w:rsidRPr="00C84318">
        <w:rPr>
          <w:bCs/>
          <w:color w:val="333333"/>
          <w:sz w:val="28"/>
          <w:szCs w:val="28"/>
          <w:shd w:val="clear" w:color="auto" w:fill="FFFFFF"/>
        </w:rPr>
        <w:t xml:space="preserve">в </w:t>
      </w:r>
      <w:r w:rsidR="00BA53F6">
        <w:rPr>
          <w:bCs/>
          <w:color w:val="333333"/>
          <w:sz w:val="28"/>
          <w:szCs w:val="28"/>
          <w:shd w:val="clear" w:color="auto" w:fill="FFFFFF"/>
        </w:rPr>
        <w:t>образовательной</w:t>
      </w:r>
      <w:r w:rsidR="00AE7E4B" w:rsidRPr="00C84318">
        <w:rPr>
          <w:bCs/>
          <w:color w:val="333333"/>
          <w:sz w:val="28"/>
          <w:szCs w:val="28"/>
          <w:shd w:val="clear" w:color="auto" w:fill="FFFFFF"/>
        </w:rPr>
        <w:t xml:space="preserve"> области </w:t>
      </w:r>
      <w:r w:rsidR="00A56563" w:rsidRPr="00C84318">
        <w:rPr>
          <w:bCs/>
          <w:color w:val="333333"/>
          <w:sz w:val="28"/>
          <w:szCs w:val="28"/>
          <w:shd w:val="clear" w:color="auto" w:fill="FFFFFF"/>
        </w:rPr>
        <w:t xml:space="preserve">социально-коммуникативное развитие </w:t>
      </w:r>
      <w:r w:rsidR="00AE7E4B" w:rsidRPr="00C84318">
        <w:rPr>
          <w:bCs/>
          <w:color w:val="333333"/>
          <w:sz w:val="28"/>
          <w:szCs w:val="28"/>
          <w:shd w:val="clear" w:color="auto" w:fill="FFFFFF"/>
        </w:rPr>
        <w:t xml:space="preserve">в разделе </w:t>
      </w:r>
      <w:r w:rsidR="00A56563" w:rsidRPr="00C84318">
        <w:rPr>
          <w:bCs/>
          <w:color w:val="333333"/>
          <w:sz w:val="28"/>
          <w:szCs w:val="28"/>
          <w:shd w:val="clear" w:color="auto" w:fill="FFFFFF"/>
        </w:rPr>
        <w:t>б</w:t>
      </w:r>
      <w:r w:rsidR="00AE7E4B" w:rsidRPr="00C84318">
        <w:rPr>
          <w:bCs/>
          <w:color w:val="333333"/>
          <w:sz w:val="28"/>
          <w:szCs w:val="28"/>
          <w:shd w:val="clear" w:color="auto" w:fill="FFFFFF"/>
        </w:rPr>
        <w:t>езопасность</w:t>
      </w:r>
      <w:r w:rsidR="00A56563" w:rsidRPr="00C84318">
        <w:rPr>
          <w:bCs/>
          <w:color w:val="333333"/>
          <w:sz w:val="28"/>
          <w:szCs w:val="28"/>
          <w:shd w:val="clear" w:color="auto" w:fill="FFFFFF"/>
        </w:rPr>
        <w:t xml:space="preserve"> дети </w:t>
      </w:r>
      <w:r w:rsidR="004F29C3" w:rsidRPr="00C84318">
        <w:rPr>
          <w:color w:val="333333"/>
          <w:sz w:val="28"/>
          <w:szCs w:val="28"/>
          <w:shd w:val="clear" w:color="auto" w:fill="FFFFFF"/>
        </w:rPr>
        <w:t xml:space="preserve">в игровой форме </w:t>
      </w:r>
      <w:r w:rsidR="00A56563" w:rsidRPr="00C84318">
        <w:rPr>
          <w:bCs/>
          <w:color w:val="333333"/>
          <w:sz w:val="28"/>
          <w:szCs w:val="28"/>
          <w:shd w:val="clear" w:color="auto" w:fill="FFFFFF"/>
        </w:rPr>
        <w:t xml:space="preserve">помогают Незнайке </w:t>
      </w:r>
      <w:r w:rsidR="00691A1A" w:rsidRPr="00C84318">
        <w:rPr>
          <w:bCs/>
          <w:color w:val="333333"/>
          <w:sz w:val="28"/>
          <w:szCs w:val="28"/>
          <w:shd w:val="clear" w:color="auto" w:fill="FFFFFF"/>
        </w:rPr>
        <w:t xml:space="preserve">не </w:t>
      </w:r>
      <w:r w:rsidR="00FE04D6" w:rsidRPr="00C84318">
        <w:rPr>
          <w:bCs/>
          <w:color w:val="333333"/>
          <w:sz w:val="28"/>
          <w:szCs w:val="28"/>
          <w:shd w:val="clear" w:color="auto" w:fill="FFFFFF"/>
        </w:rPr>
        <w:t>только</w:t>
      </w:r>
      <w:r w:rsidR="00691A1A" w:rsidRPr="00C84318">
        <w:rPr>
          <w:bCs/>
          <w:color w:val="333333"/>
          <w:sz w:val="28"/>
          <w:szCs w:val="28"/>
          <w:shd w:val="clear" w:color="auto" w:fill="FFFFFF"/>
        </w:rPr>
        <w:t xml:space="preserve"> </w:t>
      </w:r>
      <w:r w:rsidR="00691A1A" w:rsidRPr="00C84318">
        <w:rPr>
          <w:rStyle w:val="c1"/>
          <w:color w:val="000000"/>
          <w:sz w:val="28"/>
          <w:szCs w:val="28"/>
        </w:rPr>
        <w:t>узнать</w:t>
      </w:r>
      <w:r w:rsidR="004F29C3" w:rsidRPr="00C84318">
        <w:rPr>
          <w:rStyle w:val="c1"/>
          <w:color w:val="000000"/>
          <w:sz w:val="28"/>
          <w:szCs w:val="28"/>
        </w:rPr>
        <w:t xml:space="preserve"> пешеходные переходы, но </w:t>
      </w:r>
      <w:proofErr w:type="gramStart"/>
      <w:r w:rsidR="004F29C3" w:rsidRPr="00C84318">
        <w:rPr>
          <w:rStyle w:val="c1"/>
          <w:color w:val="000000"/>
          <w:sz w:val="28"/>
          <w:szCs w:val="28"/>
        </w:rPr>
        <w:t xml:space="preserve">и </w:t>
      </w:r>
      <w:r w:rsidR="004F29C3" w:rsidRPr="00C84318">
        <w:rPr>
          <w:color w:val="333333"/>
          <w:sz w:val="28"/>
          <w:szCs w:val="28"/>
          <w:shd w:val="clear" w:color="auto" w:fill="FFFFFF"/>
        </w:rPr>
        <w:t xml:space="preserve"> </w:t>
      </w:r>
      <w:r w:rsidR="00C84318" w:rsidRPr="00C84318">
        <w:rPr>
          <w:color w:val="333333"/>
          <w:sz w:val="28"/>
          <w:szCs w:val="28"/>
          <w:shd w:val="clear" w:color="auto" w:fill="FFFFFF"/>
        </w:rPr>
        <w:t>вместе</w:t>
      </w:r>
      <w:proofErr w:type="gramEnd"/>
      <w:r w:rsidR="00C84318" w:rsidRPr="00C84318">
        <w:rPr>
          <w:color w:val="333333"/>
          <w:sz w:val="28"/>
          <w:szCs w:val="28"/>
          <w:shd w:val="clear" w:color="auto" w:fill="FFFFFF"/>
        </w:rPr>
        <w:t xml:space="preserve"> с ним </w:t>
      </w:r>
      <w:r w:rsidR="00A56563" w:rsidRPr="00C84318">
        <w:rPr>
          <w:color w:val="333333"/>
          <w:sz w:val="28"/>
          <w:szCs w:val="28"/>
          <w:shd w:val="clear" w:color="auto" w:fill="FFFFFF"/>
        </w:rPr>
        <w:t>уч</w:t>
      </w:r>
      <w:r w:rsidR="00C84318" w:rsidRPr="00C84318">
        <w:rPr>
          <w:color w:val="333333"/>
          <w:sz w:val="28"/>
          <w:szCs w:val="28"/>
          <w:shd w:val="clear" w:color="auto" w:fill="FFFFFF"/>
        </w:rPr>
        <w:t>ат</w:t>
      </w:r>
      <w:r w:rsidR="00A56563" w:rsidRPr="00C84318">
        <w:rPr>
          <w:color w:val="333333"/>
          <w:sz w:val="28"/>
          <w:szCs w:val="28"/>
          <w:shd w:val="clear" w:color="auto" w:fill="FFFFFF"/>
        </w:rPr>
        <w:t xml:space="preserve">ся как </w:t>
      </w:r>
      <w:r w:rsidR="004F29C3" w:rsidRPr="00C84318">
        <w:rPr>
          <w:color w:val="333333"/>
          <w:sz w:val="28"/>
          <w:szCs w:val="28"/>
          <w:shd w:val="clear" w:color="auto" w:fill="FFFFFF"/>
        </w:rPr>
        <w:t xml:space="preserve">правильно переходить улицу, </w:t>
      </w:r>
      <w:r w:rsidR="00AE7E4B" w:rsidRPr="00C84318">
        <w:rPr>
          <w:color w:val="333333"/>
          <w:sz w:val="28"/>
          <w:szCs w:val="28"/>
          <w:shd w:val="clear" w:color="auto" w:fill="FFFFFF"/>
        </w:rPr>
        <w:t>а также закреп</w:t>
      </w:r>
      <w:r w:rsidR="00C84318" w:rsidRPr="00C84318">
        <w:rPr>
          <w:color w:val="333333"/>
          <w:sz w:val="28"/>
          <w:szCs w:val="28"/>
          <w:shd w:val="clear" w:color="auto" w:fill="FFFFFF"/>
        </w:rPr>
        <w:t>ляют</w:t>
      </w:r>
      <w:r w:rsidR="00AE7E4B" w:rsidRPr="00C84318">
        <w:rPr>
          <w:color w:val="333333"/>
          <w:sz w:val="28"/>
          <w:szCs w:val="28"/>
          <w:shd w:val="clear" w:color="auto" w:fill="FFFFFF"/>
        </w:rPr>
        <w:t xml:space="preserve"> и расшир</w:t>
      </w:r>
      <w:r w:rsidR="00C84318" w:rsidRPr="00C84318">
        <w:rPr>
          <w:color w:val="333333"/>
          <w:sz w:val="28"/>
          <w:szCs w:val="28"/>
          <w:shd w:val="clear" w:color="auto" w:fill="FFFFFF"/>
        </w:rPr>
        <w:t>яют</w:t>
      </w:r>
      <w:r w:rsidR="00AE7E4B" w:rsidRPr="00C84318">
        <w:rPr>
          <w:color w:val="333333"/>
          <w:sz w:val="28"/>
          <w:szCs w:val="28"/>
          <w:shd w:val="clear" w:color="auto" w:fill="FFFFFF"/>
        </w:rPr>
        <w:t xml:space="preserve"> знания о правилах дорожного движения, сигналах светофора, дорожных знаках </w:t>
      </w:r>
      <w:r w:rsidR="004F29C3" w:rsidRPr="00C84318">
        <w:rPr>
          <w:color w:val="333333"/>
          <w:sz w:val="28"/>
          <w:szCs w:val="28"/>
          <w:shd w:val="clear" w:color="auto" w:fill="FFFFFF"/>
        </w:rPr>
        <w:t>с помощью</w:t>
      </w:r>
      <w:r w:rsidR="00AE7E4B" w:rsidRPr="00C84318">
        <w:rPr>
          <w:color w:val="333333"/>
          <w:sz w:val="28"/>
          <w:szCs w:val="28"/>
          <w:shd w:val="clear" w:color="auto" w:fill="FFFFFF"/>
        </w:rPr>
        <w:t xml:space="preserve"> технологи</w:t>
      </w:r>
      <w:r w:rsidR="004F29C3" w:rsidRPr="00C84318">
        <w:rPr>
          <w:color w:val="333333"/>
          <w:sz w:val="28"/>
          <w:szCs w:val="28"/>
          <w:shd w:val="clear" w:color="auto" w:fill="FFFFFF"/>
        </w:rPr>
        <w:t>и кластер</w:t>
      </w:r>
      <w:r w:rsidR="00AE7E4B" w:rsidRPr="00C84318">
        <w:rPr>
          <w:color w:val="333333"/>
          <w:sz w:val="28"/>
          <w:szCs w:val="28"/>
          <w:shd w:val="clear" w:color="auto" w:fill="FFFFFF"/>
        </w:rPr>
        <w:t xml:space="preserve">. </w:t>
      </w:r>
    </w:p>
    <w:p w14:paraId="538447B7" w14:textId="40FAF0DE" w:rsidR="00A56563" w:rsidRPr="00C84318" w:rsidRDefault="00A56563" w:rsidP="00033F3F">
      <w:pPr>
        <w:pStyle w:val="a9"/>
        <w:rPr>
          <w:rFonts w:ascii="Times New Roman" w:hAnsi="Times New Roman" w:cs="Times New Roman"/>
          <w:kern w:val="36"/>
          <w:sz w:val="28"/>
          <w:szCs w:val="28"/>
          <w:lang w:eastAsia="ru-RU"/>
        </w:rPr>
      </w:pPr>
      <w:r w:rsidRPr="00C84318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Цель такой работы — сформировать у дошкольников навыки осознанного поведения в дорожной среде, развить ответственность и снизить риск участия в дорожно-транспортных происшествиях. </w:t>
      </w:r>
    </w:p>
    <w:p w14:paraId="14C025ED" w14:textId="77777777" w:rsidR="00A56563" w:rsidRDefault="00A56563" w:rsidP="00033F3F">
      <w:pPr>
        <w:pStyle w:val="a9"/>
        <w:rPr>
          <w:rFonts w:ascii="Times New Roman" w:hAnsi="Times New Roman" w:cs="Times New Roman"/>
          <w:kern w:val="36"/>
          <w:sz w:val="24"/>
          <w:szCs w:val="24"/>
          <w:lang w:eastAsia="ru-RU"/>
        </w:rPr>
      </w:pPr>
    </w:p>
    <w:p w14:paraId="2A7BC4E6" w14:textId="77777777" w:rsidR="00A56563" w:rsidRDefault="00A56563" w:rsidP="00033F3F">
      <w:pPr>
        <w:pStyle w:val="a9"/>
        <w:rPr>
          <w:rFonts w:ascii="Times New Roman" w:hAnsi="Times New Roman" w:cs="Times New Roman"/>
          <w:kern w:val="36"/>
          <w:sz w:val="24"/>
          <w:szCs w:val="24"/>
          <w:lang w:eastAsia="ru-RU"/>
        </w:rPr>
      </w:pPr>
    </w:p>
    <w:p w14:paraId="54541FD1" w14:textId="7D0DE9C6" w:rsidR="004F29C3" w:rsidRPr="003C5EB9" w:rsidRDefault="004F29C3" w:rsidP="004F29C3">
      <w:pPr>
        <w:pStyle w:val="a9"/>
        <w:rPr>
          <w:rFonts w:ascii="Times New Roman" w:hAnsi="Times New Roman" w:cs="Times New Roman"/>
          <w:b/>
          <w:bCs/>
          <w:i/>
          <w:color w:val="7030A0"/>
          <w:sz w:val="28"/>
          <w:szCs w:val="28"/>
          <w:shd w:val="clear" w:color="auto" w:fill="FFFFFF"/>
        </w:rPr>
      </w:pPr>
      <w:r w:rsidRPr="003C5EB9">
        <w:rPr>
          <w:rFonts w:ascii="Times New Roman" w:hAnsi="Times New Roman" w:cs="Times New Roman"/>
          <w:b/>
          <w:bCs/>
          <w:i/>
          <w:color w:val="7030A0"/>
          <w:sz w:val="28"/>
          <w:szCs w:val="28"/>
          <w:shd w:val="clear" w:color="auto" w:fill="FFFFFF"/>
        </w:rPr>
        <w:t>Слайд №5</w:t>
      </w:r>
    </w:p>
    <w:p w14:paraId="20DEBF8E" w14:textId="78C2D24C" w:rsidR="00196456" w:rsidRPr="004F29C3" w:rsidRDefault="00033F3F" w:rsidP="00E03A8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7030A0"/>
          <w:sz w:val="27"/>
          <w:szCs w:val="27"/>
          <w:lang w:eastAsia="ru-RU"/>
        </w:rPr>
      </w:pPr>
      <w:proofErr w:type="gramStart"/>
      <w:r w:rsidRPr="003C5EB9">
        <w:rPr>
          <w:rFonts w:ascii="Times New Roman" w:hAnsi="Times New Roman" w:cs="Times New Roman"/>
          <w:color w:val="7030A0"/>
          <w:kern w:val="36"/>
          <w:sz w:val="28"/>
          <w:szCs w:val="28"/>
          <w:lang w:eastAsia="ru-RU"/>
        </w:rPr>
        <w:t xml:space="preserve">В </w:t>
      </w:r>
      <w:r w:rsidRPr="003C5EB9">
        <w:rPr>
          <w:rFonts w:ascii="Times New Roman" w:hAnsi="Times New Roman" w:cs="Times New Roman"/>
          <w:color w:val="7030A0"/>
          <w:sz w:val="28"/>
          <w:szCs w:val="28"/>
          <w:shd w:val="clear" w:color="auto" w:fill="FFFFFF"/>
        </w:rPr>
        <w:t xml:space="preserve"> </w:t>
      </w:r>
      <w:r w:rsidR="00BA53F6">
        <w:rPr>
          <w:rFonts w:ascii="Times New Roman" w:hAnsi="Times New Roman" w:cs="Times New Roman"/>
          <w:bCs/>
          <w:color w:val="7030A0"/>
          <w:sz w:val="28"/>
          <w:szCs w:val="28"/>
          <w:shd w:val="clear" w:color="auto" w:fill="FFFFFF"/>
        </w:rPr>
        <w:t>образовательн</w:t>
      </w:r>
      <w:r w:rsidR="004F29C3" w:rsidRPr="003C5EB9">
        <w:rPr>
          <w:rFonts w:ascii="Times New Roman" w:hAnsi="Times New Roman" w:cs="Times New Roman"/>
          <w:bCs/>
          <w:color w:val="7030A0"/>
          <w:sz w:val="28"/>
          <w:szCs w:val="28"/>
          <w:shd w:val="clear" w:color="auto" w:fill="FFFFFF"/>
        </w:rPr>
        <w:t>ой</w:t>
      </w:r>
      <w:proofErr w:type="gramEnd"/>
      <w:r w:rsidR="004F29C3" w:rsidRPr="003C5EB9">
        <w:rPr>
          <w:rFonts w:ascii="Times New Roman" w:hAnsi="Times New Roman" w:cs="Times New Roman"/>
          <w:bCs/>
          <w:color w:val="7030A0"/>
          <w:sz w:val="28"/>
          <w:szCs w:val="28"/>
          <w:shd w:val="clear" w:color="auto" w:fill="FFFFFF"/>
        </w:rPr>
        <w:t xml:space="preserve"> области познавательное развитие, в разделе</w:t>
      </w:r>
      <w:r w:rsidR="004F29C3" w:rsidRPr="003C5EB9">
        <w:rPr>
          <w:rFonts w:ascii="Times New Roman" w:hAnsi="Times New Roman" w:cs="Times New Roman"/>
          <w:color w:val="7030A0"/>
          <w:sz w:val="28"/>
          <w:szCs w:val="28"/>
          <w:shd w:val="clear" w:color="auto" w:fill="FFFFFF"/>
        </w:rPr>
        <w:t xml:space="preserve"> </w:t>
      </w:r>
      <w:r w:rsidRPr="003C5EB9">
        <w:rPr>
          <w:rFonts w:ascii="Times New Roman" w:hAnsi="Times New Roman" w:cs="Times New Roman"/>
          <w:color w:val="7030A0"/>
          <w:sz w:val="28"/>
          <w:szCs w:val="28"/>
          <w:shd w:val="clear" w:color="auto" w:fill="FFFFFF"/>
        </w:rPr>
        <w:t xml:space="preserve"> </w:t>
      </w:r>
      <w:r w:rsidRPr="003C5EB9">
        <w:rPr>
          <w:rFonts w:ascii="Times New Roman" w:hAnsi="Times New Roman" w:cs="Times New Roman"/>
          <w:bCs/>
          <w:color w:val="7030A0"/>
          <w:sz w:val="28"/>
          <w:szCs w:val="28"/>
          <w:shd w:val="clear" w:color="auto" w:fill="FFFFFF"/>
        </w:rPr>
        <w:t>Мир природы, мир человека</w:t>
      </w:r>
      <w:r w:rsidR="004F29C3" w:rsidRPr="003C5EB9">
        <w:rPr>
          <w:rFonts w:ascii="Times New Roman" w:hAnsi="Times New Roman" w:cs="Times New Roman"/>
          <w:bCs/>
          <w:color w:val="7030A0"/>
          <w:sz w:val="28"/>
          <w:szCs w:val="28"/>
          <w:shd w:val="clear" w:color="auto" w:fill="FFFFFF"/>
        </w:rPr>
        <w:t>, изучая времена года</w:t>
      </w:r>
      <w:r w:rsidRPr="003C5EB9">
        <w:rPr>
          <w:rFonts w:ascii="Times New Roman" w:hAnsi="Times New Roman" w:cs="Times New Roman"/>
          <w:b/>
          <w:bCs/>
          <w:color w:val="7030A0"/>
          <w:sz w:val="28"/>
          <w:szCs w:val="28"/>
          <w:shd w:val="clear" w:color="auto" w:fill="FFFFFF"/>
        </w:rPr>
        <w:t xml:space="preserve"> </w:t>
      </w:r>
      <w:r w:rsidR="00196456" w:rsidRPr="003C5EB9">
        <w:rPr>
          <w:rFonts w:ascii="Times New Roman" w:hAnsi="Times New Roman" w:cs="Times New Roman"/>
          <w:b/>
          <w:bCs/>
          <w:color w:val="7030A0"/>
          <w:sz w:val="28"/>
          <w:szCs w:val="28"/>
          <w:shd w:val="clear" w:color="auto" w:fill="FFFFFF"/>
        </w:rPr>
        <w:t>–</w:t>
      </w:r>
      <w:r w:rsidR="00196456" w:rsidRPr="003C5EB9">
        <w:rPr>
          <w:rFonts w:ascii="Times New Roman" w:hAnsi="Times New Roman" w:cs="Times New Roman"/>
          <w:bCs/>
          <w:color w:val="7030A0"/>
          <w:sz w:val="28"/>
          <w:szCs w:val="28"/>
          <w:shd w:val="clear" w:color="auto" w:fill="FFFFFF"/>
        </w:rPr>
        <w:t>весна, составляем с детьми небольшой рассказ:</w:t>
      </w:r>
      <w:r w:rsidR="00196456" w:rsidRPr="003C5EB9">
        <w:rPr>
          <w:rFonts w:ascii="Times New Roman" w:eastAsia="Times New Roman" w:hAnsi="Times New Roman" w:cs="Times New Roman"/>
          <w:bCs/>
          <w:color w:val="7030A0"/>
          <w:sz w:val="27"/>
          <w:szCs w:val="27"/>
          <w:bdr w:val="none" w:sz="0" w:space="0" w:color="auto" w:frame="1"/>
          <w:lang w:eastAsia="ru-RU"/>
        </w:rPr>
        <w:t xml:space="preserve"> Весной</w:t>
      </w:r>
      <w:r w:rsidR="00196456" w:rsidRPr="004F29C3">
        <w:rPr>
          <w:rFonts w:ascii="Times New Roman" w:eastAsia="Times New Roman" w:hAnsi="Times New Roman" w:cs="Times New Roman"/>
          <w:color w:val="7030A0"/>
          <w:sz w:val="27"/>
          <w:szCs w:val="27"/>
          <w:lang w:eastAsia="ru-RU"/>
        </w:rPr>
        <w:t> солнце поднимается выше и светит ярче, дни становятся длиннее.</w:t>
      </w:r>
    </w:p>
    <w:p w14:paraId="1C675F43" w14:textId="77777777" w:rsidR="00196456" w:rsidRPr="004F29C3" w:rsidRDefault="00196456" w:rsidP="00E03A8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7030A0"/>
          <w:sz w:val="27"/>
          <w:szCs w:val="27"/>
          <w:lang w:eastAsia="ru-RU"/>
        </w:rPr>
      </w:pPr>
      <w:r w:rsidRPr="004F29C3">
        <w:rPr>
          <w:rFonts w:ascii="Times New Roman" w:eastAsia="Times New Roman" w:hAnsi="Times New Roman" w:cs="Times New Roman"/>
          <w:color w:val="7030A0"/>
          <w:sz w:val="27"/>
          <w:szCs w:val="27"/>
          <w:lang w:eastAsia="ru-RU"/>
        </w:rPr>
        <w:t>Повсюду тает снег, бегут бурные звонкие ручьи.</w:t>
      </w:r>
    </w:p>
    <w:p w14:paraId="44BE5B6A" w14:textId="77777777" w:rsidR="00196456" w:rsidRPr="004F29C3" w:rsidRDefault="00196456" w:rsidP="00E03A8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7030A0"/>
          <w:sz w:val="27"/>
          <w:szCs w:val="27"/>
          <w:lang w:eastAsia="ru-RU"/>
        </w:rPr>
      </w:pPr>
      <w:r w:rsidRPr="004F29C3">
        <w:rPr>
          <w:rFonts w:ascii="Times New Roman" w:eastAsia="Times New Roman" w:hAnsi="Times New Roman" w:cs="Times New Roman"/>
          <w:color w:val="7030A0"/>
          <w:sz w:val="27"/>
          <w:szCs w:val="27"/>
          <w:lang w:eastAsia="ru-RU"/>
        </w:rPr>
        <w:lastRenderedPageBreak/>
        <w:t>Лед на реках, прудах и озерах покрывается трещинами, становится рыхлым, темнеет и тает, начинается ледоход. Льдины плывут по реке, с треском ломаются, а талая вода заливает луга и низины. Начинается половодье.</w:t>
      </w:r>
    </w:p>
    <w:p w14:paraId="55C5D5B0" w14:textId="77777777" w:rsidR="00196456" w:rsidRPr="004F29C3" w:rsidRDefault="00196456" w:rsidP="00E03A8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7030A0"/>
          <w:sz w:val="27"/>
          <w:szCs w:val="27"/>
          <w:lang w:eastAsia="ru-RU"/>
        </w:rPr>
      </w:pPr>
      <w:r w:rsidRPr="004F29C3">
        <w:rPr>
          <w:rFonts w:ascii="Times New Roman" w:eastAsia="Times New Roman" w:hAnsi="Times New Roman" w:cs="Times New Roman"/>
          <w:color w:val="7030A0"/>
          <w:sz w:val="27"/>
          <w:szCs w:val="27"/>
          <w:lang w:eastAsia="ru-RU"/>
        </w:rPr>
        <w:t>С крыш свисают сосульки, в полдень, когда солнышко пригревает сильнее, сосульки начинают таять, звенит весенняя капель.</w:t>
      </w:r>
    </w:p>
    <w:p w14:paraId="21A39529" w14:textId="77777777" w:rsidR="00196456" w:rsidRPr="003C5EB9" w:rsidRDefault="00196456" w:rsidP="00E03A8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7030A0"/>
          <w:sz w:val="27"/>
          <w:szCs w:val="27"/>
          <w:lang w:eastAsia="ru-RU"/>
        </w:rPr>
      </w:pPr>
      <w:r w:rsidRPr="004F29C3">
        <w:rPr>
          <w:rFonts w:ascii="Times New Roman" w:eastAsia="Times New Roman" w:hAnsi="Times New Roman" w:cs="Times New Roman"/>
          <w:color w:val="7030A0"/>
          <w:sz w:val="27"/>
          <w:szCs w:val="27"/>
          <w:lang w:eastAsia="ru-RU"/>
        </w:rPr>
        <w:t>Просыпаются после долгой зимы насекомые. Возвращаются из теплых краев на </w:t>
      </w:r>
      <w:r w:rsidRPr="003C5EB9">
        <w:rPr>
          <w:rFonts w:ascii="Times New Roman" w:eastAsia="Times New Roman" w:hAnsi="Times New Roman" w:cs="Times New Roman"/>
          <w:bCs/>
          <w:color w:val="7030A0"/>
          <w:sz w:val="27"/>
          <w:szCs w:val="27"/>
          <w:bdr w:val="none" w:sz="0" w:space="0" w:color="auto" w:frame="1"/>
          <w:lang w:eastAsia="ru-RU"/>
        </w:rPr>
        <w:t>родину перелетные птицы</w:t>
      </w:r>
      <w:r w:rsidRPr="004F29C3">
        <w:rPr>
          <w:rFonts w:ascii="Times New Roman" w:eastAsia="Times New Roman" w:hAnsi="Times New Roman" w:cs="Times New Roman"/>
          <w:color w:val="7030A0"/>
          <w:sz w:val="27"/>
          <w:szCs w:val="27"/>
          <w:lang w:eastAsia="ru-RU"/>
        </w:rPr>
        <w:t>. Первыми прилетают грачи, затем скворцы, трясогузки, жаворонки.</w:t>
      </w:r>
    </w:p>
    <w:p w14:paraId="52694B0F" w14:textId="6D5529FA" w:rsidR="00196456" w:rsidRDefault="00196456" w:rsidP="00033F3F">
      <w:pPr>
        <w:pStyle w:val="a9"/>
        <w:rPr>
          <w:rFonts w:ascii="Times New Roman" w:hAnsi="Times New Roman" w:cs="Times New Roman"/>
          <w:b/>
          <w:bCs/>
          <w:color w:val="7030A0"/>
          <w:sz w:val="28"/>
          <w:szCs w:val="28"/>
          <w:shd w:val="clear" w:color="auto" w:fill="FFFFFF"/>
        </w:rPr>
      </w:pPr>
    </w:p>
    <w:p w14:paraId="367A0AF6" w14:textId="77777777" w:rsidR="00213C10" w:rsidRPr="00E03A87" w:rsidRDefault="00213C10" w:rsidP="00213C10">
      <w:pPr>
        <w:pStyle w:val="a9"/>
        <w:rPr>
          <w:rFonts w:ascii="Times New Roman" w:hAnsi="Times New Roman" w:cs="Times New Roman"/>
          <w:b/>
          <w:bCs/>
          <w:i/>
          <w:color w:val="7030A0"/>
          <w:sz w:val="28"/>
          <w:szCs w:val="28"/>
          <w:shd w:val="clear" w:color="auto" w:fill="FFFFFF"/>
        </w:rPr>
      </w:pPr>
      <w:r w:rsidRPr="003C5EB9">
        <w:rPr>
          <w:rFonts w:ascii="Times New Roman" w:hAnsi="Times New Roman" w:cs="Times New Roman"/>
          <w:b/>
          <w:bCs/>
          <w:i/>
          <w:color w:val="7030A0"/>
          <w:sz w:val="28"/>
          <w:szCs w:val="28"/>
          <w:shd w:val="clear" w:color="auto" w:fill="FFFFFF"/>
        </w:rPr>
        <w:t>Слайд №</w:t>
      </w:r>
      <w:r>
        <w:rPr>
          <w:rFonts w:ascii="Times New Roman" w:hAnsi="Times New Roman" w:cs="Times New Roman"/>
          <w:b/>
          <w:bCs/>
          <w:i/>
          <w:color w:val="7030A0"/>
          <w:sz w:val="28"/>
          <w:szCs w:val="28"/>
          <w:shd w:val="clear" w:color="auto" w:fill="FFFFFF"/>
        </w:rPr>
        <w:t>6</w:t>
      </w:r>
    </w:p>
    <w:p w14:paraId="582C4C5A" w14:textId="4335FAEC" w:rsidR="00213C10" w:rsidRPr="00D56B7C" w:rsidRDefault="00D56B7C" w:rsidP="00033F3F">
      <w:pPr>
        <w:pStyle w:val="a9"/>
        <w:rPr>
          <w:rFonts w:ascii="Times New Roman" w:hAnsi="Times New Roman" w:cs="Times New Roman"/>
          <w:b/>
          <w:bCs/>
          <w:color w:val="7030A0"/>
          <w:sz w:val="28"/>
          <w:szCs w:val="28"/>
          <w:shd w:val="clear" w:color="auto" w:fill="FFFFFF"/>
        </w:rPr>
      </w:pPr>
      <w:r w:rsidRPr="003C5EB9">
        <w:rPr>
          <w:rFonts w:ascii="Times New Roman" w:hAnsi="Times New Roman" w:cs="Times New Roman"/>
          <w:bCs/>
          <w:color w:val="7030A0"/>
          <w:sz w:val="28"/>
          <w:szCs w:val="28"/>
          <w:shd w:val="clear" w:color="auto" w:fill="FFFFFF"/>
        </w:rPr>
        <w:t>Для закрепления</w:t>
      </w:r>
      <w:r w:rsidRPr="003C5EB9">
        <w:rPr>
          <w:rFonts w:ascii="Times New Roman" w:hAnsi="Times New Roman" w:cs="Times New Roman"/>
          <w:b/>
          <w:bCs/>
          <w:color w:val="7030A0"/>
          <w:sz w:val="28"/>
          <w:szCs w:val="28"/>
          <w:shd w:val="clear" w:color="auto" w:fill="FFFFFF"/>
        </w:rPr>
        <w:t xml:space="preserve"> </w:t>
      </w:r>
      <w:r w:rsidRPr="003C5EB9">
        <w:rPr>
          <w:rStyle w:val="c21"/>
          <w:rFonts w:ascii="Times New Roman" w:hAnsi="Times New Roman" w:cs="Times New Roman"/>
          <w:color w:val="7030A0"/>
          <w:sz w:val="27"/>
          <w:szCs w:val="27"/>
          <w:shd w:val="clear" w:color="auto" w:fill="FFFFFF"/>
        </w:rPr>
        <w:t>представления детей о характерных признаках весны</w:t>
      </w:r>
      <w:r w:rsidRPr="003C5EB9">
        <w:rPr>
          <w:rFonts w:ascii="Times New Roman" w:hAnsi="Times New Roman" w:cs="Times New Roman"/>
          <w:b/>
          <w:bCs/>
          <w:color w:val="7030A0"/>
          <w:sz w:val="28"/>
          <w:szCs w:val="28"/>
          <w:shd w:val="clear" w:color="auto" w:fill="FFFFFF"/>
        </w:rPr>
        <w:t xml:space="preserve"> </w:t>
      </w:r>
      <w:r w:rsidRPr="003C5EB9">
        <w:rPr>
          <w:rFonts w:ascii="Times New Roman" w:hAnsi="Times New Roman" w:cs="Times New Roman"/>
          <w:bCs/>
          <w:color w:val="7030A0"/>
          <w:sz w:val="28"/>
          <w:szCs w:val="28"/>
          <w:shd w:val="clear" w:color="auto" w:fill="FFFFFF"/>
        </w:rPr>
        <w:t>предлагаю детям составить Кластер.</w:t>
      </w:r>
      <w:r w:rsidRPr="00D56B7C">
        <w:rPr>
          <w:rFonts w:ascii="Arial" w:hAnsi="Arial" w:cs="Arial"/>
          <w:spacing w:val="-5"/>
          <w:shd w:val="clear" w:color="auto" w:fill="FAFCFF"/>
        </w:rPr>
        <w:t xml:space="preserve"> </w:t>
      </w:r>
      <w:r w:rsidRPr="00D56B7C">
        <w:rPr>
          <w:rFonts w:ascii="Times New Roman" w:hAnsi="Times New Roman" w:cs="Times New Roman"/>
          <w:spacing w:val="-5"/>
          <w:sz w:val="28"/>
          <w:szCs w:val="28"/>
          <w:shd w:val="clear" w:color="auto" w:fill="FAFCFF"/>
        </w:rPr>
        <w:t>Такой метод позволяет систематизировать  знакомство с весенними изменениями в природе и окружающем мире.</w:t>
      </w:r>
    </w:p>
    <w:p w14:paraId="08E8005C" w14:textId="77777777" w:rsidR="00D56B7C" w:rsidRDefault="00D56B7C" w:rsidP="001C5ABA">
      <w:pPr>
        <w:pStyle w:val="a9"/>
        <w:rPr>
          <w:rFonts w:ascii="Times New Roman" w:hAnsi="Times New Roman" w:cs="Times New Roman"/>
          <w:b/>
          <w:bCs/>
          <w:i/>
          <w:color w:val="7030A0"/>
          <w:sz w:val="28"/>
          <w:szCs w:val="28"/>
          <w:shd w:val="clear" w:color="auto" w:fill="FFFFFF"/>
        </w:rPr>
      </w:pPr>
    </w:p>
    <w:p w14:paraId="7DC49380" w14:textId="3284F7CC" w:rsidR="001C5ABA" w:rsidRPr="00E03A87" w:rsidRDefault="003C5EB9" w:rsidP="001C5ABA">
      <w:pPr>
        <w:pStyle w:val="a9"/>
        <w:rPr>
          <w:rFonts w:ascii="Times New Roman" w:hAnsi="Times New Roman" w:cs="Times New Roman"/>
          <w:b/>
          <w:bCs/>
          <w:i/>
          <w:color w:val="7030A0"/>
          <w:sz w:val="28"/>
          <w:szCs w:val="28"/>
          <w:shd w:val="clear" w:color="auto" w:fill="FFFFFF"/>
        </w:rPr>
      </w:pPr>
      <w:r w:rsidRPr="003C5EB9">
        <w:rPr>
          <w:rFonts w:ascii="Times New Roman" w:hAnsi="Times New Roman" w:cs="Times New Roman"/>
          <w:b/>
          <w:bCs/>
          <w:i/>
          <w:color w:val="7030A0"/>
          <w:sz w:val="28"/>
          <w:szCs w:val="28"/>
          <w:shd w:val="clear" w:color="auto" w:fill="FFFFFF"/>
        </w:rPr>
        <w:t>Слайд №</w:t>
      </w:r>
      <w:r w:rsidR="00213C10">
        <w:rPr>
          <w:rFonts w:ascii="Times New Roman" w:hAnsi="Times New Roman" w:cs="Times New Roman"/>
          <w:b/>
          <w:bCs/>
          <w:i/>
          <w:color w:val="7030A0"/>
          <w:sz w:val="28"/>
          <w:szCs w:val="28"/>
          <w:shd w:val="clear" w:color="auto" w:fill="FFFFFF"/>
        </w:rPr>
        <w:t>7</w:t>
      </w:r>
    </w:p>
    <w:p w14:paraId="561C269D" w14:textId="1BC5467F" w:rsidR="008A18F0" w:rsidRPr="008A18F0" w:rsidRDefault="003C5EB9" w:rsidP="008A18F0">
      <w:pPr>
        <w:pStyle w:val="a9"/>
        <w:rPr>
          <w:rFonts w:ascii="Times New Roman" w:hAnsi="Times New Roman" w:cs="Times New Roman"/>
          <w:bCs/>
          <w:color w:val="7030A0"/>
          <w:kern w:val="36"/>
          <w:sz w:val="28"/>
          <w:szCs w:val="28"/>
        </w:rPr>
      </w:pPr>
      <w:r w:rsidRPr="008A18F0">
        <w:rPr>
          <w:rFonts w:ascii="Times New Roman" w:hAnsi="Times New Roman" w:cs="Times New Roman"/>
          <w:color w:val="7030A0"/>
          <w:kern w:val="36"/>
          <w:sz w:val="28"/>
          <w:szCs w:val="28"/>
          <w:lang w:eastAsia="ru-RU"/>
        </w:rPr>
        <w:t xml:space="preserve">В </w:t>
      </w:r>
      <w:r w:rsidRPr="008A18F0">
        <w:rPr>
          <w:rFonts w:ascii="Times New Roman" w:hAnsi="Times New Roman" w:cs="Times New Roman"/>
          <w:color w:val="7030A0"/>
          <w:sz w:val="28"/>
          <w:szCs w:val="28"/>
          <w:shd w:val="clear" w:color="auto" w:fill="FFFFFF"/>
        </w:rPr>
        <w:t xml:space="preserve"> </w:t>
      </w:r>
      <w:r w:rsidR="00B245B3" w:rsidRPr="008A18F0">
        <w:rPr>
          <w:rFonts w:ascii="Times New Roman" w:hAnsi="Times New Roman" w:cs="Times New Roman"/>
          <w:bCs/>
          <w:color w:val="7030A0"/>
          <w:sz w:val="28"/>
          <w:szCs w:val="28"/>
          <w:shd w:val="clear" w:color="auto" w:fill="FFFFFF"/>
        </w:rPr>
        <w:t>образовательн</w:t>
      </w:r>
      <w:r w:rsidRPr="008A18F0">
        <w:rPr>
          <w:rFonts w:ascii="Times New Roman" w:hAnsi="Times New Roman" w:cs="Times New Roman"/>
          <w:bCs/>
          <w:color w:val="7030A0"/>
          <w:sz w:val="28"/>
          <w:szCs w:val="28"/>
          <w:shd w:val="clear" w:color="auto" w:fill="FFFFFF"/>
        </w:rPr>
        <w:t xml:space="preserve">ой области </w:t>
      </w:r>
      <w:r w:rsidR="001C5ABA" w:rsidRPr="008A18F0">
        <w:rPr>
          <w:rFonts w:ascii="Times New Roman" w:hAnsi="Times New Roman" w:cs="Times New Roman"/>
          <w:bCs/>
          <w:color w:val="7030A0"/>
          <w:kern w:val="36"/>
          <w:sz w:val="28"/>
          <w:szCs w:val="28"/>
          <w:lang w:eastAsia="ru-RU"/>
        </w:rPr>
        <w:t>Речевое развитие</w:t>
      </w:r>
      <w:r w:rsidR="008A18F0" w:rsidRPr="008A18F0">
        <w:rPr>
          <w:rFonts w:ascii="Times New Roman" w:hAnsi="Times New Roman" w:cs="Times New Roman"/>
          <w:bCs/>
          <w:color w:val="7030A0"/>
          <w:kern w:val="36"/>
          <w:sz w:val="28"/>
          <w:szCs w:val="28"/>
          <w:lang w:eastAsia="ru-RU"/>
        </w:rPr>
        <w:t xml:space="preserve"> в разделе </w:t>
      </w:r>
      <w:r w:rsidR="008A18F0" w:rsidRPr="008A18F0">
        <w:rPr>
          <w:rFonts w:ascii="Times New Roman" w:hAnsi="Times New Roman" w:cs="Times New Roman"/>
          <w:bCs/>
          <w:color w:val="7030A0"/>
          <w:kern w:val="36"/>
          <w:sz w:val="28"/>
          <w:szCs w:val="28"/>
        </w:rPr>
        <w:t>чтение художественной литературы так же пользуюсь технологией кластер.</w:t>
      </w:r>
    </w:p>
    <w:p w14:paraId="45F4C933" w14:textId="3B3E880C" w:rsidR="006561F7" w:rsidRPr="005571D5" w:rsidRDefault="00B44877" w:rsidP="006561F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FF0000"/>
          <w:sz w:val="24"/>
          <w:szCs w:val="24"/>
          <w:lang w:eastAsia="ru-RU"/>
        </w:rPr>
      </w:pPr>
      <w:r w:rsidRPr="008A18F0">
        <w:rPr>
          <w:rFonts w:ascii="Times New Roman" w:hAnsi="Times New Roman" w:cs="Times New Roman"/>
          <w:color w:val="7030A0"/>
          <w:sz w:val="28"/>
          <w:szCs w:val="28"/>
          <w:shd w:val="clear" w:color="auto" w:fill="FFFFFF"/>
        </w:rPr>
        <w:t>А</w:t>
      </w:r>
      <w:r w:rsidR="003C5EB9" w:rsidRPr="008A18F0">
        <w:rPr>
          <w:rFonts w:ascii="Times New Roman" w:hAnsi="Times New Roman" w:cs="Times New Roman"/>
          <w:color w:val="7030A0"/>
          <w:sz w:val="28"/>
          <w:szCs w:val="28"/>
          <w:shd w:val="clear" w:color="auto" w:fill="FFFFFF"/>
        </w:rPr>
        <w:t>нализ</w:t>
      </w:r>
      <w:r w:rsidRPr="008A18F0">
        <w:rPr>
          <w:rFonts w:ascii="Times New Roman" w:hAnsi="Times New Roman" w:cs="Times New Roman"/>
          <w:color w:val="7030A0"/>
          <w:sz w:val="28"/>
          <w:szCs w:val="28"/>
          <w:shd w:val="clear" w:color="auto" w:fill="FFFFFF"/>
        </w:rPr>
        <w:t>ируя</w:t>
      </w:r>
      <w:r w:rsidR="003C5EB9" w:rsidRPr="008A18F0">
        <w:rPr>
          <w:rFonts w:ascii="Times New Roman" w:hAnsi="Times New Roman" w:cs="Times New Roman"/>
          <w:color w:val="7030A0"/>
          <w:sz w:val="28"/>
          <w:szCs w:val="28"/>
          <w:shd w:val="clear" w:color="auto" w:fill="FFFFFF"/>
        </w:rPr>
        <w:t xml:space="preserve"> с детьми </w:t>
      </w:r>
      <w:proofErr w:type="gramStart"/>
      <w:r w:rsidRPr="008A18F0">
        <w:rPr>
          <w:rFonts w:ascii="Times New Roman" w:hAnsi="Times New Roman" w:cs="Times New Roman"/>
          <w:color w:val="7030A0"/>
          <w:sz w:val="28"/>
          <w:szCs w:val="28"/>
          <w:shd w:val="clear" w:color="auto" w:fill="FFFFFF"/>
        </w:rPr>
        <w:t xml:space="preserve">сказку  </w:t>
      </w:r>
      <w:r w:rsidR="007159EB">
        <w:rPr>
          <w:rFonts w:ascii="Times New Roman" w:hAnsi="Times New Roman" w:cs="Times New Roman"/>
          <w:color w:val="7030A0"/>
          <w:sz w:val="28"/>
          <w:szCs w:val="28"/>
          <w:shd w:val="clear" w:color="auto" w:fill="FFFFFF"/>
        </w:rPr>
        <w:t>«</w:t>
      </w:r>
      <w:proofErr w:type="gramEnd"/>
      <w:r w:rsidRPr="008A18F0">
        <w:rPr>
          <w:rFonts w:ascii="Times New Roman" w:hAnsi="Times New Roman" w:cs="Times New Roman"/>
          <w:color w:val="7030A0"/>
          <w:sz w:val="28"/>
          <w:szCs w:val="28"/>
          <w:shd w:val="clear" w:color="auto" w:fill="FFFFFF"/>
        </w:rPr>
        <w:t>Золушка</w:t>
      </w:r>
      <w:r w:rsidR="007159EB">
        <w:rPr>
          <w:rFonts w:ascii="Times New Roman" w:hAnsi="Times New Roman" w:cs="Times New Roman"/>
          <w:color w:val="7030A0"/>
          <w:sz w:val="28"/>
          <w:szCs w:val="28"/>
          <w:shd w:val="clear" w:color="auto" w:fill="FFFFFF"/>
        </w:rPr>
        <w:t xml:space="preserve">» </w:t>
      </w:r>
      <w:r w:rsidRPr="008A18F0">
        <w:rPr>
          <w:rFonts w:ascii="Times New Roman" w:hAnsi="Times New Roman" w:cs="Times New Roman"/>
          <w:color w:val="7030A0"/>
          <w:sz w:val="28"/>
          <w:szCs w:val="28"/>
          <w:shd w:val="clear" w:color="auto" w:fill="FFFFFF"/>
        </w:rPr>
        <w:t xml:space="preserve"> </w:t>
      </w:r>
      <w:r w:rsidR="003C5EB9" w:rsidRPr="008A18F0">
        <w:rPr>
          <w:rFonts w:ascii="Times New Roman" w:hAnsi="Times New Roman" w:cs="Times New Roman"/>
          <w:color w:val="7030A0"/>
          <w:sz w:val="28"/>
          <w:szCs w:val="28"/>
          <w:shd w:val="clear" w:color="auto" w:fill="FFFFFF"/>
        </w:rPr>
        <w:t>м</w:t>
      </w:r>
      <w:r w:rsidRPr="008A18F0">
        <w:rPr>
          <w:rFonts w:ascii="Times New Roman" w:hAnsi="Times New Roman" w:cs="Times New Roman"/>
          <w:color w:val="7030A0"/>
          <w:sz w:val="28"/>
          <w:szCs w:val="28"/>
          <w:shd w:val="clear" w:color="auto" w:fill="FFFFFF"/>
        </w:rPr>
        <w:t>ы</w:t>
      </w:r>
      <w:r w:rsidR="003C5EB9" w:rsidRPr="008A18F0">
        <w:rPr>
          <w:rFonts w:ascii="Times New Roman" w:hAnsi="Times New Roman" w:cs="Times New Roman"/>
          <w:color w:val="7030A0"/>
          <w:sz w:val="28"/>
          <w:szCs w:val="28"/>
          <w:shd w:val="clear" w:color="auto" w:fill="FFFFFF"/>
        </w:rPr>
        <w:t xml:space="preserve"> обсужда</w:t>
      </w:r>
      <w:r w:rsidRPr="008A18F0">
        <w:rPr>
          <w:rFonts w:ascii="Times New Roman" w:hAnsi="Times New Roman" w:cs="Times New Roman"/>
          <w:color w:val="7030A0"/>
          <w:sz w:val="28"/>
          <w:szCs w:val="28"/>
          <w:shd w:val="clear" w:color="auto" w:fill="FFFFFF"/>
        </w:rPr>
        <w:t>ем</w:t>
      </w:r>
      <w:r w:rsidR="003C5EB9" w:rsidRPr="008A18F0">
        <w:rPr>
          <w:rFonts w:ascii="Times New Roman" w:hAnsi="Times New Roman" w:cs="Times New Roman"/>
          <w:color w:val="7030A0"/>
          <w:sz w:val="28"/>
          <w:szCs w:val="28"/>
          <w:shd w:val="clear" w:color="auto" w:fill="FFFFFF"/>
        </w:rPr>
        <w:t xml:space="preserve"> характеры героев, ключевые моменты сюжета, мораль произведения</w:t>
      </w:r>
      <w:r w:rsidR="00C235C9" w:rsidRPr="008A18F0">
        <w:rPr>
          <w:rFonts w:ascii="Times New Roman" w:hAnsi="Times New Roman" w:cs="Times New Roman"/>
          <w:color w:val="7030A0"/>
          <w:sz w:val="28"/>
          <w:szCs w:val="28"/>
          <w:shd w:val="clear" w:color="auto" w:fill="FFFFFF"/>
        </w:rPr>
        <w:t>, говорим о то</w:t>
      </w:r>
      <w:r w:rsidR="005571D5" w:rsidRPr="008A18F0">
        <w:rPr>
          <w:rFonts w:ascii="Times New Roman" w:hAnsi="Times New Roman" w:cs="Times New Roman"/>
          <w:color w:val="7030A0"/>
          <w:sz w:val="28"/>
          <w:szCs w:val="28"/>
          <w:shd w:val="clear" w:color="auto" w:fill="FFFFFF"/>
        </w:rPr>
        <w:t>м</w:t>
      </w:r>
      <w:r w:rsidR="00D56B7C">
        <w:rPr>
          <w:rFonts w:ascii="Times New Roman" w:hAnsi="Times New Roman" w:cs="Times New Roman"/>
          <w:color w:val="7030A0"/>
          <w:sz w:val="28"/>
          <w:szCs w:val="28"/>
          <w:shd w:val="clear" w:color="auto" w:fill="FFFFFF"/>
        </w:rPr>
        <w:t>,</w:t>
      </w:r>
      <w:r w:rsidR="005571D5" w:rsidRPr="008A18F0">
        <w:rPr>
          <w:rFonts w:ascii="Times New Roman" w:hAnsi="Times New Roman" w:cs="Times New Roman"/>
          <w:color w:val="7030A0"/>
          <w:sz w:val="28"/>
          <w:szCs w:val="28"/>
          <w:shd w:val="clear" w:color="auto" w:fill="FFFFFF"/>
        </w:rPr>
        <w:t xml:space="preserve"> чему нас</w:t>
      </w:r>
      <w:r w:rsidRPr="008A18F0">
        <w:rPr>
          <w:rFonts w:ascii="Times New Roman" w:hAnsi="Times New Roman" w:cs="Times New Roman"/>
          <w:color w:val="7030A0"/>
          <w:sz w:val="28"/>
          <w:szCs w:val="28"/>
          <w:shd w:val="clear" w:color="auto" w:fill="FFFFFF"/>
        </w:rPr>
        <w:t xml:space="preserve"> </w:t>
      </w:r>
      <w:r w:rsidR="005571D5" w:rsidRPr="00BA53F6">
        <w:rPr>
          <w:rFonts w:ascii="Times New Roman" w:eastAsia="Times New Roman" w:hAnsi="Times New Roman" w:cs="Times New Roman"/>
          <w:color w:val="7030A0"/>
          <w:sz w:val="28"/>
          <w:szCs w:val="28"/>
          <w:lang w:eastAsia="ru-RU"/>
        </w:rPr>
        <w:t>учит:</w:t>
      </w:r>
      <w:r w:rsidRPr="00BA53F6">
        <w:rPr>
          <w:rFonts w:ascii="Times New Roman" w:hAnsi="Times New Roman" w:cs="Times New Roman"/>
          <w:color w:val="7030A0"/>
          <w:sz w:val="28"/>
          <w:szCs w:val="28"/>
          <w:shd w:val="clear" w:color="auto" w:fill="FFFFFF"/>
        </w:rPr>
        <w:t> </w:t>
      </w:r>
      <w:r w:rsidR="00C235C9" w:rsidRPr="00BA53F6">
        <w:rPr>
          <w:rFonts w:ascii="Times New Roman" w:eastAsia="Times New Roman" w:hAnsi="Times New Roman" w:cs="Times New Roman"/>
          <w:color w:val="7030A0"/>
          <w:sz w:val="28"/>
          <w:szCs w:val="28"/>
          <w:lang w:eastAsia="ru-RU"/>
        </w:rPr>
        <w:t>сказка</w:t>
      </w:r>
      <w:r w:rsidR="00C235C9" w:rsidRPr="008A18F0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 xml:space="preserve"> </w:t>
      </w:r>
      <w:r w:rsidR="005571D5" w:rsidRPr="008A18F0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 xml:space="preserve">- </w:t>
      </w:r>
      <w:r w:rsidR="00B245B3" w:rsidRPr="008A18F0">
        <w:rPr>
          <w:rFonts w:ascii="Times New Roman" w:eastAsia="Times New Roman" w:hAnsi="Times New Roman" w:cs="Times New Roman"/>
          <w:bCs/>
          <w:color w:val="7030A0"/>
          <w:sz w:val="28"/>
          <w:szCs w:val="28"/>
          <w:lang w:eastAsia="ru-RU"/>
        </w:rPr>
        <w:t>Добру</w:t>
      </w:r>
      <w:r w:rsidR="005571D5" w:rsidRPr="008A18F0">
        <w:rPr>
          <w:rFonts w:ascii="Times New Roman" w:eastAsia="Times New Roman" w:hAnsi="Times New Roman" w:cs="Times New Roman"/>
          <w:bCs/>
          <w:color w:val="7030A0"/>
          <w:sz w:val="28"/>
          <w:szCs w:val="28"/>
          <w:lang w:eastAsia="ru-RU"/>
        </w:rPr>
        <w:t>,</w:t>
      </w:r>
      <w:r w:rsidR="008A18F0" w:rsidRPr="008A18F0">
        <w:rPr>
          <w:rFonts w:ascii="Times New Roman" w:eastAsia="Times New Roman" w:hAnsi="Times New Roman" w:cs="Times New Roman"/>
          <w:bCs/>
          <w:color w:val="7030A0"/>
          <w:sz w:val="28"/>
          <w:szCs w:val="28"/>
          <w:lang w:eastAsia="ru-RU"/>
        </w:rPr>
        <w:t xml:space="preserve"> </w:t>
      </w:r>
      <w:r w:rsidR="00E8268C" w:rsidRPr="008A18F0">
        <w:rPr>
          <w:rFonts w:ascii="Times New Roman" w:eastAsia="Times New Roman" w:hAnsi="Times New Roman" w:cs="Times New Roman"/>
          <w:bCs/>
          <w:color w:val="7030A0"/>
          <w:sz w:val="28"/>
          <w:szCs w:val="28"/>
          <w:lang w:eastAsia="ru-RU"/>
        </w:rPr>
        <w:t>Терпению и</w:t>
      </w:r>
      <w:r w:rsidR="005571D5" w:rsidRPr="008A18F0">
        <w:rPr>
          <w:rFonts w:ascii="Times New Roman" w:eastAsia="Times New Roman" w:hAnsi="Times New Roman" w:cs="Times New Roman"/>
          <w:bCs/>
          <w:color w:val="7030A0"/>
          <w:sz w:val="28"/>
          <w:szCs w:val="28"/>
          <w:lang w:eastAsia="ru-RU"/>
        </w:rPr>
        <w:t xml:space="preserve"> труду, </w:t>
      </w:r>
      <w:r w:rsidR="00C235C9" w:rsidRPr="008A18F0">
        <w:rPr>
          <w:rFonts w:ascii="Times New Roman" w:eastAsia="Times New Roman" w:hAnsi="Times New Roman" w:cs="Times New Roman"/>
          <w:bCs/>
          <w:color w:val="7030A0"/>
          <w:sz w:val="28"/>
          <w:szCs w:val="28"/>
          <w:lang w:eastAsia="ru-RU"/>
        </w:rPr>
        <w:t>Не держать зла и прощать</w:t>
      </w:r>
      <w:r w:rsidR="005571D5" w:rsidRPr="008A18F0">
        <w:rPr>
          <w:rFonts w:ascii="Times New Roman" w:eastAsia="Times New Roman" w:hAnsi="Times New Roman" w:cs="Times New Roman"/>
          <w:color w:val="7030A0"/>
          <w:sz w:val="28"/>
          <w:szCs w:val="28"/>
          <w:lang w:eastAsia="ru-RU"/>
        </w:rPr>
        <w:t xml:space="preserve">. </w:t>
      </w:r>
      <w:r w:rsidR="006561F7" w:rsidRPr="008A18F0">
        <w:rPr>
          <w:rFonts w:ascii="Times New Roman" w:eastAsia="Times New Roman" w:hAnsi="Times New Roman" w:cs="Times New Roman"/>
          <w:bCs/>
          <w:color w:val="7030A0"/>
          <w:sz w:val="28"/>
          <w:szCs w:val="28"/>
          <w:lang w:eastAsia="ru-RU"/>
        </w:rPr>
        <w:t>Обращать внимание не  на внешний вид человека, а на его качества и поступки.</w:t>
      </w:r>
      <w:r w:rsidR="006561F7" w:rsidRPr="008A18F0">
        <w:rPr>
          <w:rFonts w:ascii="Times New Roman" w:hAnsi="Times New Roman" w:cs="Times New Roman"/>
          <w:color w:val="7030A0"/>
          <w:sz w:val="28"/>
          <w:szCs w:val="28"/>
          <w:shd w:val="clear" w:color="auto" w:fill="FFFFFF"/>
        </w:rPr>
        <w:t xml:space="preserve"> </w:t>
      </w:r>
      <w:r w:rsidR="006561F7" w:rsidRPr="006561F7">
        <w:rPr>
          <w:rFonts w:ascii="Times New Roman" w:hAnsi="Times New Roman" w:cs="Times New Roman"/>
          <w:spacing w:val="-5"/>
          <w:sz w:val="28"/>
          <w:szCs w:val="28"/>
          <w:shd w:val="clear" w:color="auto" w:fill="FAFCFF"/>
        </w:rPr>
        <w:t>Данная технология помогает структурировать основные понятия, героев, события и идеи, которые встречаются в произведении. Такой приём помогает лучше понять содержание сказки, выделить главное и организовать материал для дальнейшего обсуждения или анализа.</w:t>
      </w:r>
    </w:p>
    <w:p w14:paraId="5FACF2D4" w14:textId="77777777" w:rsidR="006561F7" w:rsidRDefault="006561F7" w:rsidP="00B245B3">
      <w:pPr>
        <w:pStyle w:val="a9"/>
        <w:rPr>
          <w:rFonts w:ascii="Times New Roman" w:hAnsi="Times New Roman" w:cs="Times New Roman"/>
          <w:b/>
          <w:bCs/>
          <w:i/>
          <w:color w:val="7030A0"/>
          <w:sz w:val="28"/>
          <w:szCs w:val="28"/>
          <w:shd w:val="clear" w:color="auto" w:fill="FFFFFF"/>
        </w:rPr>
      </w:pPr>
    </w:p>
    <w:p w14:paraId="7F26FDDE" w14:textId="08EAC8D8" w:rsidR="00B245B3" w:rsidRDefault="00B245B3" w:rsidP="00B245B3">
      <w:pPr>
        <w:pStyle w:val="a9"/>
        <w:rPr>
          <w:rFonts w:ascii="Times New Roman" w:hAnsi="Times New Roman" w:cs="Times New Roman"/>
          <w:b/>
          <w:bCs/>
          <w:i/>
          <w:color w:val="7030A0"/>
          <w:sz w:val="28"/>
          <w:szCs w:val="28"/>
          <w:shd w:val="clear" w:color="auto" w:fill="FFFFFF"/>
        </w:rPr>
      </w:pPr>
      <w:r w:rsidRPr="003C5EB9">
        <w:rPr>
          <w:rFonts w:ascii="Times New Roman" w:hAnsi="Times New Roman" w:cs="Times New Roman"/>
          <w:b/>
          <w:bCs/>
          <w:i/>
          <w:color w:val="7030A0"/>
          <w:sz w:val="28"/>
          <w:szCs w:val="28"/>
          <w:shd w:val="clear" w:color="auto" w:fill="FFFFFF"/>
        </w:rPr>
        <w:t>Слайд №</w:t>
      </w:r>
      <w:r w:rsidR="00213C10">
        <w:rPr>
          <w:rFonts w:ascii="Times New Roman" w:hAnsi="Times New Roman" w:cs="Times New Roman"/>
          <w:b/>
          <w:bCs/>
          <w:i/>
          <w:color w:val="7030A0"/>
          <w:sz w:val="28"/>
          <w:szCs w:val="28"/>
          <w:shd w:val="clear" w:color="auto" w:fill="FFFFFF"/>
        </w:rPr>
        <w:t>8</w:t>
      </w:r>
    </w:p>
    <w:p w14:paraId="62AE9C3E" w14:textId="77777777" w:rsidR="006561F7" w:rsidRPr="008A18F0" w:rsidRDefault="006561F7" w:rsidP="006561F7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7030A0"/>
          <w:sz w:val="28"/>
          <w:szCs w:val="28"/>
          <w:shd w:val="clear" w:color="auto" w:fill="FFFFFF"/>
        </w:rPr>
      </w:pPr>
      <w:r w:rsidRPr="008A18F0">
        <w:rPr>
          <w:rFonts w:ascii="Times New Roman" w:hAnsi="Times New Roman" w:cs="Times New Roman"/>
          <w:color w:val="7030A0"/>
          <w:sz w:val="28"/>
          <w:szCs w:val="28"/>
          <w:shd w:val="clear" w:color="auto" w:fill="FFFFFF"/>
        </w:rPr>
        <w:t xml:space="preserve">И для закрепления знаний использую вопросы, а затем даю задания на сравнение персонажей по технологии кластер. </w:t>
      </w:r>
    </w:p>
    <w:p w14:paraId="3846F283" w14:textId="616F0F54" w:rsidR="00C404F0" w:rsidRPr="008A18F0" w:rsidRDefault="00C404F0" w:rsidP="00C404F0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7030A0"/>
          <w:sz w:val="28"/>
          <w:szCs w:val="28"/>
          <w:shd w:val="clear" w:color="auto" w:fill="FFFFFF"/>
        </w:rPr>
      </w:pPr>
      <w:r w:rsidRPr="008A18F0">
        <w:rPr>
          <w:rFonts w:ascii="Times New Roman" w:hAnsi="Times New Roman" w:cs="Times New Roman"/>
          <w:color w:val="7030A0"/>
          <w:sz w:val="28"/>
          <w:szCs w:val="28"/>
          <w:shd w:val="clear" w:color="auto" w:fill="FFFFFF"/>
        </w:rPr>
        <w:t xml:space="preserve">Даю детям </w:t>
      </w:r>
      <w:r w:rsidR="00BA53F6" w:rsidRPr="008A18F0">
        <w:rPr>
          <w:rFonts w:ascii="Times New Roman" w:hAnsi="Times New Roman" w:cs="Times New Roman"/>
          <w:color w:val="7030A0"/>
          <w:sz w:val="28"/>
          <w:szCs w:val="28"/>
          <w:shd w:val="clear" w:color="auto" w:fill="FFFFFF"/>
        </w:rPr>
        <w:t>ватман, картинки</w:t>
      </w:r>
      <w:r w:rsidRPr="008A18F0">
        <w:rPr>
          <w:rFonts w:ascii="Times New Roman" w:hAnsi="Times New Roman" w:cs="Times New Roman"/>
          <w:color w:val="7030A0"/>
          <w:sz w:val="28"/>
          <w:szCs w:val="28"/>
          <w:shd w:val="clear" w:color="auto" w:fill="FFFFFF"/>
        </w:rPr>
        <w:t xml:space="preserve"> из сказки Золушка, фломастеры и даю </w:t>
      </w:r>
      <w:r w:rsidR="00BA53F6" w:rsidRPr="008A18F0">
        <w:rPr>
          <w:rFonts w:ascii="Times New Roman" w:hAnsi="Times New Roman" w:cs="Times New Roman"/>
          <w:color w:val="7030A0"/>
          <w:sz w:val="28"/>
          <w:szCs w:val="28"/>
          <w:shd w:val="clear" w:color="auto" w:fill="FFFFFF"/>
        </w:rPr>
        <w:t>задание распределить</w:t>
      </w:r>
      <w:r w:rsidRPr="008A18F0">
        <w:rPr>
          <w:rFonts w:ascii="Times New Roman" w:hAnsi="Times New Roman" w:cs="Times New Roman"/>
          <w:color w:val="7030A0"/>
          <w:sz w:val="28"/>
          <w:szCs w:val="28"/>
          <w:shd w:val="clear" w:color="auto" w:fill="FFFFFF"/>
        </w:rPr>
        <w:t xml:space="preserve"> героев сказки с положительными и отрицательными </w:t>
      </w:r>
      <w:r w:rsidR="00BA53F6" w:rsidRPr="008A18F0">
        <w:rPr>
          <w:rFonts w:ascii="Times New Roman" w:hAnsi="Times New Roman" w:cs="Times New Roman"/>
          <w:color w:val="7030A0"/>
          <w:sz w:val="28"/>
          <w:szCs w:val="28"/>
          <w:shd w:val="clear" w:color="auto" w:fill="FFFFFF"/>
        </w:rPr>
        <w:t>чертами и</w:t>
      </w:r>
      <w:r w:rsidRPr="008A18F0">
        <w:rPr>
          <w:rFonts w:ascii="Times New Roman" w:hAnsi="Times New Roman" w:cs="Times New Roman"/>
          <w:color w:val="7030A0"/>
          <w:sz w:val="28"/>
          <w:szCs w:val="28"/>
          <w:shd w:val="clear" w:color="auto" w:fill="FFFFFF"/>
        </w:rPr>
        <w:t xml:space="preserve"> объяснить почему они так считают. </w:t>
      </w:r>
    </w:p>
    <w:p w14:paraId="65808A05" w14:textId="77777777" w:rsidR="00C404F0" w:rsidRDefault="00C404F0" w:rsidP="00B245B3">
      <w:pPr>
        <w:pStyle w:val="a9"/>
        <w:rPr>
          <w:rFonts w:ascii="Times New Roman" w:hAnsi="Times New Roman" w:cs="Times New Roman"/>
          <w:b/>
          <w:bCs/>
          <w:i/>
          <w:color w:val="7030A0"/>
          <w:sz w:val="28"/>
          <w:szCs w:val="28"/>
          <w:shd w:val="clear" w:color="auto" w:fill="FFFFFF"/>
        </w:rPr>
      </w:pPr>
    </w:p>
    <w:p w14:paraId="059A3FAB" w14:textId="1F4C4428" w:rsidR="00C404F0" w:rsidRDefault="00C404F0" w:rsidP="00B245B3">
      <w:pPr>
        <w:pStyle w:val="a9"/>
        <w:rPr>
          <w:rFonts w:ascii="Times New Roman" w:hAnsi="Times New Roman" w:cs="Times New Roman"/>
          <w:b/>
          <w:bCs/>
          <w:i/>
          <w:color w:val="7030A0"/>
          <w:sz w:val="28"/>
          <w:szCs w:val="28"/>
          <w:shd w:val="clear" w:color="auto" w:fill="FFFFFF"/>
        </w:rPr>
      </w:pPr>
      <w:r w:rsidRPr="003C5EB9">
        <w:rPr>
          <w:rFonts w:ascii="Times New Roman" w:hAnsi="Times New Roman" w:cs="Times New Roman"/>
          <w:b/>
          <w:bCs/>
          <w:i/>
          <w:color w:val="7030A0"/>
          <w:sz w:val="28"/>
          <w:szCs w:val="28"/>
          <w:shd w:val="clear" w:color="auto" w:fill="FFFFFF"/>
        </w:rPr>
        <w:t>Слайд №</w:t>
      </w:r>
      <w:r>
        <w:rPr>
          <w:rFonts w:ascii="Times New Roman" w:hAnsi="Times New Roman" w:cs="Times New Roman"/>
          <w:b/>
          <w:bCs/>
          <w:i/>
          <w:color w:val="7030A0"/>
          <w:sz w:val="28"/>
          <w:szCs w:val="28"/>
          <w:shd w:val="clear" w:color="auto" w:fill="FFFFFF"/>
        </w:rPr>
        <w:t xml:space="preserve"> </w:t>
      </w:r>
      <w:r w:rsidR="00B5371D">
        <w:rPr>
          <w:rFonts w:ascii="Times New Roman" w:hAnsi="Times New Roman" w:cs="Times New Roman"/>
          <w:b/>
          <w:bCs/>
          <w:i/>
          <w:color w:val="7030A0"/>
          <w:sz w:val="28"/>
          <w:szCs w:val="28"/>
          <w:shd w:val="clear" w:color="auto" w:fill="FFFFFF"/>
        </w:rPr>
        <w:t>9</w:t>
      </w:r>
    </w:p>
    <w:p w14:paraId="302B62B2" w14:textId="0B76205B" w:rsidR="00C632BC" w:rsidRPr="00C632BC" w:rsidRDefault="00B245B3" w:rsidP="00B35E25">
      <w:pPr>
        <w:pStyle w:val="a9"/>
        <w:jc w:val="both"/>
        <w:rPr>
          <w:rFonts w:ascii="Times New Roman" w:hAnsi="Times New Roman" w:cs="Times New Roman"/>
          <w:color w:val="7030A0"/>
          <w:sz w:val="28"/>
          <w:szCs w:val="28"/>
        </w:rPr>
      </w:pPr>
      <w:r w:rsidRPr="00E03A87">
        <w:rPr>
          <w:rFonts w:ascii="Times New Roman" w:hAnsi="Times New Roman" w:cs="Times New Roman"/>
          <w:bCs/>
          <w:i/>
          <w:color w:val="7030A0"/>
          <w:sz w:val="28"/>
          <w:szCs w:val="28"/>
          <w:shd w:val="clear" w:color="auto" w:fill="FFFFFF"/>
        </w:rPr>
        <w:t xml:space="preserve"> </w:t>
      </w:r>
      <w:r w:rsidRPr="00E03A87">
        <w:rPr>
          <w:rFonts w:ascii="Times New Roman" w:hAnsi="Times New Roman" w:cs="Times New Roman"/>
          <w:bCs/>
          <w:color w:val="7030A0"/>
          <w:sz w:val="28"/>
          <w:szCs w:val="28"/>
          <w:shd w:val="clear" w:color="auto" w:fill="FFFFFF"/>
        </w:rPr>
        <w:t xml:space="preserve">В образовательной области </w:t>
      </w:r>
      <w:r w:rsidRPr="00C632BC">
        <w:rPr>
          <w:rFonts w:ascii="Times New Roman" w:hAnsi="Times New Roman" w:cs="Times New Roman"/>
          <w:bCs/>
          <w:color w:val="7030A0"/>
          <w:sz w:val="28"/>
          <w:szCs w:val="28"/>
          <w:shd w:val="clear" w:color="auto" w:fill="FFFFFF"/>
        </w:rPr>
        <w:t>Познавательно</w:t>
      </w:r>
      <w:r w:rsidR="00FE04D6" w:rsidRPr="00C632BC">
        <w:rPr>
          <w:rFonts w:ascii="Times New Roman" w:hAnsi="Times New Roman" w:cs="Times New Roman"/>
          <w:bCs/>
          <w:color w:val="7030A0"/>
          <w:sz w:val="28"/>
          <w:szCs w:val="28"/>
          <w:shd w:val="clear" w:color="auto" w:fill="FFFFFF"/>
        </w:rPr>
        <w:t xml:space="preserve">е </w:t>
      </w:r>
      <w:r w:rsidRPr="00C632BC">
        <w:rPr>
          <w:rFonts w:ascii="Times New Roman" w:hAnsi="Times New Roman" w:cs="Times New Roman"/>
          <w:bCs/>
          <w:color w:val="7030A0"/>
          <w:sz w:val="28"/>
          <w:szCs w:val="28"/>
          <w:shd w:val="clear" w:color="auto" w:fill="FFFFFF"/>
        </w:rPr>
        <w:t>развитие</w:t>
      </w:r>
      <w:r w:rsidR="00FE04D6" w:rsidRPr="00C632BC">
        <w:rPr>
          <w:rFonts w:ascii="Times New Roman" w:hAnsi="Times New Roman" w:cs="Times New Roman"/>
          <w:bCs/>
          <w:color w:val="7030A0"/>
          <w:sz w:val="28"/>
          <w:szCs w:val="28"/>
          <w:shd w:val="clear" w:color="auto" w:fill="FFFFFF"/>
        </w:rPr>
        <w:t xml:space="preserve"> в разделе окружающий мир</w:t>
      </w:r>
      <w:r w:rsidR="00836C36" w:rsidRPr="00C632BC">
        <w:rPr>
          <w:rFonts w:ascii="Times New Roman" w:hAnsi="Times New Roman" w:cs="Times New Roman"/>
          <w:bCs/>
          <w:color w:val="7030A0"/>
          <w:sz w:val="28"/>
          <w:szCs w:val="28"/>
          <w:shd w:val="clear" w:color="auto" w:fill="FFFFFF"/>
        </w:rPr>
        <w:t xml:space="preserve"> с целью</w:t>
      </w:r>
      <w:r w:rsidR="00C27940" w:rsidRPr="00C632BC">
        <w:rPr>
          <w:rFonts w:ascii="Times New Roman" w:hAnsi="Times New Roman" w:cs="Times New Roman"/>
          <w:bCs/>
          <w:color w:val="7030A0"/>
          <w:sz w:val="28"/>
          <w:szCs w:val="28"/>
          <w:shd w:val="clear" w:color="auto" w:fill="FFFFFF"/>
        </w:rPr>
        <w:t xml:space="preserve"> </w:t>
      </w:r>
      <w:r w:rsidR="00C27940" w:rsidRPr="00C632BC">
        <w:rPr>
          <w:rFonts w:ascii="Times New Roman" w:hAnsi="Times New Roman" w:cs="Times New Roman"/>
          <w:color w:val="7030A0"/>
          <w:sz w:val="28"/>
          <w:szCs w:val="28"/>
        </w:rPr>
        <w:t>формировани</w:t>
      </w:r>
      <w:r w:rsidR="00836C36" w:rsidRPr="00C632BC">
        <w:rPr>
          <w:rFonts w:ascii="Times New Roman" w:hAnsi="Times New Roman" w:cs="Times New Roman"/>
          <w:color w:val="7030A0"/>
          <w:sz w:val="28"/>
          <w:szCs w:val="28"/>
        </w:rPr>
        <w:t>я</w:t>
      </w:r>
      <w:r w:rsidR="00C27940" w:rsidRPr="00C632BC">
        <w:rPr>
          <w:rFonts w:ascii="Times New Roman" w:hAnsi="Times New Roman" w:cs="Times New Roman"/>
          <w:color w:val="7030A0"/>
          <w:sz w:val="28"/>
          <w:szCs w:val="28"/>
        </w:rPr>
        <w:t xml:space="preserve"> усвоени</w:t>
      </w:r>
      <w:r w:rsidR="00836C36" w:rsidRPr="00C632BC">
        <w:rPr>
          <w:rFonts w:ascii="Times New Roman" w:hAnsi="Times New Roman" w:cs="Times New Roman"/>
          <w:color w:val="7030A0"/>
          <w:sz w:val="28"/>
          <w:szCs w:val="28"/>
        </w:rPr>
        <w:t>я</w:t>
      </w:r>
      <w:r w:rsidR="00C27940" w:rsidRPr="00C632BC">
        <w:rPr>
          <w:rFonts w:ascii="Times New Roman" w:hAnsi="Times New Roman" w:cs="Times New Roman"/>
          <w:color w:val="7030A0"/>
          <w:sz w:val="28"/>
          <w:szCs w:val="28"/>
        </w:rPr>
        <w:t xml:space="preserve"> первичных представлений о </w:t>
      </w:r>
      <w:r w:rsidR="008A18F0" w:rsidRPr="00C632BC">
        <w:rPr>
          <w:rFonts w:ascii="Times New Roman" w:hAnsi="Times New Roman" w:cs="Times New Roman"/>
          <w:color w:val="7030A0"/>
          <w:sz w:val="28"/>
          <w:szCs w:val="28"/>
        </w:rPr>
        <w:t>животно</w:t>
      </w:r>
      <w:r w:rsidR="00836C36" w:rsidRPr="00C632BC">
        <w:rPr>
          <w:rFonts w:ascii="Times New Roman" w:hAnsi="Times New Roman" w:cs="Times New Roman"/>
          <w:color w:val="7030A0"/>
          <w:sz w:val="28"/>
          <w:szCs w:val="28"/>
        </w:rPr>
        <w:t>м</w:t>
      </w:r>
      <w:r w:rsidR="008A18F0" w:rsidRPr="00C632BC">
        <w:rPr>
          <w:rFonts w:ascii="Times New Roman" w:hAnsi="Times New Roman" w:cs="Times New Roman"/>
          <w:color w:val="7030A0"/>
          <w:sz w:val="28"/>
          <w:szCs w:val="28"/>
        </w:rPr>
        <w:t xml:space="preserve"> мир</w:t>
      </w:r>
      <w:r w:rsidR="00836C36" w:rsidRPr="00C632BC">
        <w:rPr>
          <w:rFonts w:ascii="Times New Roman" w:hAnsi="Times New Roman" w:cs="Times New Roman"/>
          <w:color w:val="7030A0"/>
          <w:sz w:val="28"/>
          <w:szCs w:val="28"/>
        </w:rPr>
        <w:t>е</w:t>
      </w:r>
      <w:r w:rsidR="00C27940" w:rsidRPr="00C632BC">
        <w:rPr>
          <w:rFonts w:ascii="Times New Roman" w:hAnsi="Times New Roman" w:cs="Times New Roman"/>
          <w:color w:val="7030A0"/>
          <w:sz w:val="28"/>
          <w:szCs w:val="28"/>
        </w:rPr>
        <w:t>.</w:t>
      </w:r>
      <w:r w:rsidR="00C632BC" w:rsidRPr="00C632BC">
        <w:rPr>
          <w:rFonts w:ascii="Times New Roman" w:hAnsi="Times New Roman" w:cs="Times New Roman"/>
          <w:color w:val="7030A0"/>
          <w:sz w:val="28"/>
          <w:szCs w:val="28"/>
        </w:rPr>
        <w:t xml:space="preserve"> Дети закрепляют знания о том,  кто живет рядом с человеком и какую пользу приносит. Говорим о том, что домашние животные – наши друзья, они живут рядом с человеком. Мы о них заботимся, а они нам помогают. Применяю технологию </w:t>
      </w:r>
      <w:r w:rsidR="00C632BC" w:rsidRPr="00C632BC">
        <w:rPr>
          <w:rStyle w:val="a5"/>
          <w:rFonts w:ascii="Times New Roman" w:hAnsi="Times New Roman" w:cs="Times New Roman"/>
          <w:color w:val="7030A0"/>
          <w:sz w:val="28"/>
          <w:szCs w:val="28"/>
          <w:shd w:val="clear" w:color="auto" w:fill="FFFFFF"/>
        </w:rPr>
        <w:t>Кластер</w:t>
      </w:r>
      <w:r w:rsidR="00C632BC" w:rsidRPr="00C632BC">
        <w:rPr>
          <w:rFonts w:ascii="Times New Roman" w:hAnsi="Times New Roman" w:cs="Times New Roman"/>
          <w:color w:val="7030A0"/>
          <w:sz w:val="28"/>
          <w:szCs w:val="28"/>
          <w:shd w:val="clear" w:color="auto" w:fill="FFFFFF"/>
        </w:rPr>
        <w:t> — этот метод систематизирует информацию, что помогает детям наглядно организовать знания о животных, установить взаимосвязи между ними и развить критическое мышление.</w:t>
      </w:r>
    </w:p>
    <w:p w14:paraId="319264B7" w14:textId="77777777" w:rsidR="00C404F0" w:rsidRDefault="00C404F0" w:rsidP="00C404F0">
      <w:pPr>
        <w:pStyle w:val="a9"/>
        <w:rPr>
          <w:rFonts w:ascii="Times New Roman" w:hAnsi="Times New Roman" w:cs="Times New Roman"/>
          <w:b/>
          <w:bCs/>
          <w:i/>
          <w:color w:val="7030A0"/>
          <w:sz w:val="28"/>
          <w:szCs w:val="28"/>
          <w:shd w:val="clear" w:color="auto" w:fill="FFFFFF"/>
        </w:rPr>
      </w:pPr>
    </w:p>
    <w:p w14:paraId="49DC677C" w14:textId="55DD3AF0" w:rsidR="00C27940" w:rsidRPr="00493EDF" w:rsidRDefault="00C404F0" w:rsidP="00493EDF">
      <w:pPr>
        <w:pStyle w:val="a9"/>
        <w:rPr>
          <w:rFonts w:ascii="Times New Roman" w:hAnsi="Times New Roman" w:cs="Times New Roman"/>
          <w:b/>
          <w:bCs/>
          <w:i/>
          <w:color w:val="7030A0"/>
          <w:sz w:val="28"/>
          <w:szCs w:val="28"/>
          <w:shd w:val="clear" w:color="auto" w:fill="FFFFFF"/>
        </w:rPr>
      </w:pPr>
      <w:r w:rsidRPr="003C5EB9">
        <w:rPr>
          <w:rFonts w:ascii="Times New Roman" w:hAnsi="Times New Roman" w:cs="Times New Roman"/>
          <w:b/>
          <w:bCs/>
          <w:i/>
          <w:color w:val="7030A0"/>
          <w:sz w:val="28"/>
          <w:szCs w:val="28"/>
          <w:shd w:val="clear" w:color="auto" w:fill="FFFFFF"/>
        </w:rPr>
        <w:t>Слайд №</w:t>
      </w:r>
      <w:r>
        <w:rPr>
          <w:rFonts w:ascii="Times New Roman" w:hAnsi="Times New Roman" w:cs="Times New Roman"/>
          <w:b/>
          <w:bCs/>
          <w:i/>
          <w:color w:val="7030A0"/>
          <w:sz w:val="28"/>
          <w:szCs w:val="28"/>
          <w:shd w:val="clear" w:color="auto" w:fill="FFFFFF"/>
        </w:rPr>
        <w:t xml:space="preserve"> </w:t>
      </w:r>
      <w:r w:rsidR="00B5371D">
        <w:rPr>
          <w:rFonts w:ascii="Times New Roman" w:hAnsi="Times New Roman" w:cs="Times New Roman"/>
          <w:b/>
          <w:bCs/>
          <w:i/>
          <w:color w:val="7030A0"/>
          <w:sz w:val="28"/>
          <w:szCs w:val="28"/>
          <w:shd w:val="clear" w:color="auto" w:fill="FFFFFF"/>
        </w:rPr>
        <w:t>10</w:t>
      </w:r>
    </w:p>
    <w:p w14:paraId="2695CC71" w14:textId="3B0C7AB2" w:rsidR="00C632BC" w:rsidRDefault="00C27940" w:rsidP="00C632BC">
      <w:pPr>
        <w:pStyle w:val="a9"/>
        <w:rPr>
          <w:rFonts w:ascii="Times New Roman" w:hAnsi="Times New Roman" w:cs="Times New Roman"/>
          <w:bCs/>
          <w:color w:val="7030A0"/>
          <w:sz w:val="28"/>
          <w:szCs w:val="28"/>
          <w:shd w:val="clear" w:color="auto" w:fill="FFFFFF"/>
        </w:rPr>
      </w:pPr>
      <w:r w:rsidRPr="00C632BC">
        <w:rPr>
          <w:rFonts w:ascii="Times New Roman" w:hAnsi="Times New Roman" w:cs="Times New Roman"/>
          <w:bCs/>
          <w:color w:val="7030A0"/>
          <w:sz w:val="28"/>
          <w:szCs w:val="28"/>
          <w:shd w:val="clear" w:color="auto" w:fill="FFFFFF"/>
        </w:rPr>
        <w:t>В образова</w:t>
      </w:r>
      <w:r w:rsidR="006315EC" w:rsidRPr="00C632BC">
        <w:rPr>
          <w:rFonts w:ascii="Times New Roman" w:hAnsi="Times New Roman" w:cs="Times New Roman"/>
          <w:bCs/>
          <w:color w:val="7030A0"/>
          <w:sz w:val="28"/>
          <w:szCs w:val="28"/>
          <w:shd w:val="clear" w:color="auto" w:fill="FFFFFF"/>
        </w:rPr>
        <w:t>тельной области художественно-</w:t>
      </w:r>
      <w:r w:rsidR="00C632BC" w:rsidRPr="00C632BC">
        <w:rPr>
          <w:rFonts w:ascii="Times New Roman" w:eastAsiaTheme="minorEastAsia" w:hAnsi="Times New Roman" w:cs="Times New Roman"/>
          <w:bCs/>
          <w:color w:val="FF0000"/>
          <w:kern w:val="24"/>
          <w:sz w:val="56"/>
          <w:szCs w:val="56"/>
        </w:rPr>
        <w:t xml:space="preserve"> </w:t>
      </w:r>
      <w:r w:rsidR="00C632BC" w:rsidRPr="00C632BC">
        <w:rPr>
          <w:rFonts w:ascii="Times New Roman" w:hAnsi="Times New Roman" w:cs="Times New Roman"/>
          <w:bCs/>
          <w:color w:val="7030A0"/>
          <w:sz w:val="28"/>
          <w:szCs w:val="28"/>
          <w:shd w:val="clear" w:color="auto" w:fill="FFFFFF"/>
        </w:rPr>
        <w:t>эстетическое развитие</w:t>
      </w:r>
    </w:p>
    <w:p w14:paraId="258FE8CB" w14:textId="69A846F1" w:rsidR="00C432BF" w:rsidRPr="00FD58D8" w:rsidRDefault="00C432BF" w:rsidP="002051EE">
      <w:pPr>
        <w:pStyle w:val="a9"/>
        <w:rPr>
          <w:rFonts w:ascii="Times New Roman" w:hAnsi="Times New Roman" w:cs="Times New Roman"/>
          <w:color w:val="7030A0"/>
          <w:sz w:val="28"/>
          <w:szCs w:val="28"/>
        </w:rPr>
      </w:pPr>
      <w:r w:rsidRPr="00FD58D8">
        <w:rPr>
          <w:rFonts w:ascii="Times New Roman" w:hAnsi="Times New Roman" w:cs="Times New Roman"/>
          <w:color w:val="7030A0"/>
          <w:sz w:val="28"/>
          <w:szCs w:val="28"/>
        </w:rPr>
        <w:lastRenderedPageBreak/>
        <w:t xml:space="preserve">На занятиях по </w:t>
      </w:r>
      <w:r w:rsidR="00FD58D8">
        <w:rPr>
          <w:rFonts w:ascii="Times New Roman" w:hAnsi="Times New Roman" w:cs="Times New Roman"/>
          <w:color w:val="7030A0"/>
          <w:sz w:val="28"/>
          <w:szCs w:val="28"/>
        </w:rPr>
        <w:t xml:space="preserve">изобразительной </w:t>
      </w:r>
      <w:r w:rsidR="007159EB">
        <w:rPr>
          <w:rFonts w:ascii="Times New Roman" w:hAnsi="Times New Roman" w:cs="Times New Roman"/>
          <w:color w:val="7030A0"/>
          <w:sz w:val="28"/>
          <w:szCs w:val="28"/>
        </w:rPr>
        <w:t>деятельности,</w:t>
      </w:r>
      <w:r w:rsidR="00C632BC" w:rsidRPr="00FD58D8">
        <w:rPr>
          <w:rFonts w:ascii="Times New Roman" w:hAnsi="Times New Roman" w:cs="Times New Roman"/>
          <w:color w:val="7030A0"/>
          <w:sz w:val="28"/>
          <w:szCs w:val="28"/>
        </w:rPr>
        <w:t xml:space="preserve"> </w:t>
      </w:r>
      <w:r w:rsidRPr="00FD58D8">
        <w:rPr>
          <w:rFonts w:ascii="Times New Roman" w:hAnsi="Times New Roman" w:cs="Times New Roman"/>
          <w:color w:val="7030A0"/>
          <w:sz w:val="28"/>
          <w:szCs w:val="28"/>
        </w:rPr>
        <w:t xml:space="preserve">давая новую тему для рисования </w:t>
      </w:r>
      <w:r w:rsidR="00FD58D8" w:rsidRPr="00FD58D8">
        <w:rPr>
          <w:rFonts w:ascii="Times New Roman" w:hAnsi="Times New Roman" w:cs="Times New Roman"/>
          <w:color w:val="7030A0"/>
          <w:sz w:val="28"/>
          <w:szCs w:val="28"/>
        </w:rPr>
        <w:t>предлагаю</w:t>
      </w:r>
      <w:r w:rsidRPr="00FD58D8">
        <w:rPr>
          <w:rFonts w:ascii="Times New Roman" w:hAnsi="Times New Roman" w:cs="Times New Roman"/>
          <w:color w:val="7030A0"/>
          <w:sz w:val="28"/>
          <w:szCs w:val="28"/>
        </w:rPr>
        <w:t xml:space="preserve"> детям составить кластер </w:t>
      </w:r>
      <w:r w:rsidR="00FD58D8" w:rsidRPr="00FD58D8">
        <w:rPr>
          <w:rFonts w:ascii="Times New Roman" w:hAnsi="Times New Roman" w:cs="Times New Roman"/>
          <w:color w:val="7030A0"/>
          <w:sz w:val="28"/>
          <w:szCs w:val="28"/>
        </w:rPr>
        <w:t xml:space="preserve">о традиционных и нетрадиционных методах рисования, </w:t>
      </w:r>
      <w:r w:rsidR="00BA53F6" w:rsidRPr="00FD58D8">
        <w:rPr>
          <w:rFonts w:ascii="Times New Roman" w:hAnsi="Times New Roman" w:cs="Times New Roman"/>
          <w:color w:val="7030A0"/>
          <w:sz w:val="28"/>
          <w:szCs w:val="28"/>
        </w:rPr>
        <w:t>чтобы</w:t>
      </w:r>
      <w:r w:rsidR="00FD58D8" w:rsidRPr="00FD58D8">
        <w:rPr>
          <w:rFonts w:ascii="Times New Roman" w:hAnsi="Times New Roman" w:cs="Times New Roman"/>
          <w:color w:val="7030A0"/>
          <w:sz w:val="28"/>
          <w:szCs w:val="28"/>
        </w:rPr>
        <w:t xml:space="preserve"> обсудить какой метод более приемлем. </w:t>
      </w:r>
    </w:p>
    <w:p w14:paraId="049284AB" w14:textId="7683749E" w:rsidR="002051EE" w:rsidRPr="00D56B7C" w:rsidRDefault="007159EB" w:rsidP="002051EE">
      <w:pPr>
        <w:pStyle w:val="a9"/>
        <w:rPr>
          <w:rFonts w:ascii="Times New Roman" w:hAnsi="Times New Roman" w:cs="Times New Roman"/>
          <w:spacing w:val="-5"/>
          <w:sz w:val="28"/>
          <w:szCs w:val="28"/>
          <w:bdr w:val="none" w:sz="0" w:space="0" w:color="auto" w:frame="1"/>
          <w:shd w:val="clear" w:color="auto" w:fill="FAFCFF"/>
        </w:rPr>
      </w:pPr>
      <w:r w:rsidRPr="00D56B7C">
        <w:rPr>
          <w:rStyle w:val="sc-itonen"/>
          <w:rFonts w:ascii="Times New Roman" w:hAnsi="Times New Roman" w:cs="Times New Roman"/>
          <w:bCs/>
          <w:color w:val="222222"/>
          <w:spacing w:val="-5"/>
          <w:sz w:val="28"/>
          <w:szCs w:val="28"/>
          <w:bdr w:val="none" w:sz="0" w:space="0" w:color="auto" w:frame="1"/>
          <w:shd w:val="clear" w:color="auto" w:fill="FAFCFF"/>
        </w:rPr>
        <w:t>Данная технология направлена</w:t>
      </w:r>
      <w:r w:rsidRPr="00D56B7C">
        <w:rPr>
          <w:rStyle w:val="sc-itonen"/>
          <w:rFonts w:ascii="Times New Roman" w:hAnsi="Times New Roman" w:cs="Times New Roman"/>
          <w:b/>
          <w:bCs/>
          <w:color w:val="222222"/>
          <w:spacing w:val="-5"/>
          <w:sz w:val="28"/>
          <w:szCs w:val="28"/>
          <w:bdr w:val="none" w:sz="0" w:space="0" w:color="auto" w:frame="1"/>
          <w:shd w:val="clear" w:color="auto" w:fill="FAFCFF"/>
        </w:rPr>
        <w:t xml:space="preserve"> </w:t>
      </w:r>
      <w:r w:rsidRPr="00D56B7C">
        <w:rPr>
          <w:rStyle w:val="sc-itonen"/>
          <w:rFonts w:ascii="Times New Roman" w:hAnsi="Times New Roman" w:cs="Times New Roman"/>
          <w:spacing w:val="-5"/>
          <w:sz w:val="28"/>
          <w:szCs w:val="28"/>
          <w:bdr w:val="none" w:sz="0" w:space="0" w:color="auto" w:frame="1"/>
          <w:shd w:val="clear" w:color="auto" w:fill="FAFCFF"/>
        </w:rPr>
        <w:t>на потребности, вкусы, взгляды, а также развитие творческих способностей. Ее суть заключается в организации совместной деятельности, где участники группируются по интересам для создания уникального продукта, услуги или творческого проекта. Такой подход способствует не только развитию креативности, но и формированию навыков коммуникации, кооперации и самостоятельного поиска решений.</w:t>
      </w:r>
    </w:p>
    <w:p w14:paraId="2CF4B5B7" w14:textId="77777777" w:rsidR="007159EB" w:rsidRDefault="007159EB" w:rsidP="002051EE">
      <w:pPr>
        <w:pStyle w:val="a9"/>
        <w:rPr>
          <w:rFonts w:ascii="Times New Roman" w:hAnsi="Times New Roman" w:cs="Times New Roman"/>
          <w:b/>
          <w:bCs/>
          <w:i/>
          <w:color w:val="7030A0"/>
          <w:sz w:val="28"/>
          <w:szCs w:val="28"/>
          <w:shd w:val="clear" w:color="auto" w:fill="FFFFFF"/>
        </w:rPr>
      </w:pPr>
    </w:p>
    <w:p w14:paraId="7FA7744E" w14:textId="42201503" w:rsidR="002051EE" w:rsidRDefault="002051EE" w:rsidP="002051EE">
      <w:pPr>
        <w:pStyle w:val="a9"/>
        <w:rPr>
          <w:rFonts w:ascii="Times New Roman" w:hAnsi="Times New Roman" w:cs="Times New Roman"/>
          <w:b/>
          <w:bCs/>
          <w:i/>
          <w:color w:val="7030A0"/>
          <w:sz w:val="28"/>
          <w:szCs w:val="28"/>
          <w:shd w:val="clear" w:color="auto" w:fill="FFFFFF"/>
        </w:rPr>
      </w:pPr>
      <w:r w:rsidRPr="003C5EB9">
        <w:rPr>
          <w:rFonts w:ascii="Times New Roman" w:hAnsi="Times New Roman" w:cs="Times New Roman"/>
          <w:b/>
          <w:bCs/>
          <w:i/>
          <w:color w:val="7030A0"/>
          <w:sz w:val="28"/>
          <w:szCs w:val="28"/>
          <w:shd w:val="clear" w:color="auto" w:fill="FFFFFF"/>
        </w:rPr>
        <w:t>Слайд №</w:t>
      </w:r>
      <w:r>
        <w:rPr>
          <w:rFonts w:ascii="Times New Roman" w:hAnsi="Times New Roman" w:cs="Times New Roman"/>
          <w:b/>
          <w:bCs/>
          <w:i/>
          <w:color w:val="7030A0"/>
          <w:sz w:val="28"/>
          <w:szCs w:val="28"/>
          <w:shd w:val="clear" w:color="auto" w:fill="FFFFFF"/>
        </w:rPr>
        <w:t xml:space="preserve"> 1</w:t>
      </w:r>
      <w:r w:rsidR="00B5371D">
        <w:rPr>
          <w:rFonts w:ascii="Times New Roman" w:hAnsi="Times New Roman" w:cs="Times New Roman"/>
          <w:b/>
          <w:bCs/>
          <w:i/>
          <w:color w:val="7030A0"/>
          <w:sz w:val="28"/>
          <w:szCs w:val="28"/>
          <w:shd w:val="clear" w:color="auto" w:fill="FFFFFF"/>
        </w:rPr>
        <w:t>1</w:t>
      </w:r>
    </w:p>
    <w:p w14:paraId="103B3DE8" w14:textId="77777777" w:rsidR="002051EE" w:rsidRPr="00FD58D8" w:rsidRDefault="002051EE" w:rsidP="002051EE">
      <w:pPr>
        <w:pStyle w:val="a9"/>
        <w:rPr>
          <w:rFonts w:ascii="Times New Roman" w:hAnsi="Times New Roman" w:cs="Times New Roman"/>
          <w:color w:val="7030A0"/>
          <w:sz w:val="28"/>
          <w:szCs w:val="28"/>
        </w:rPr>
      </w:pPr>
      <w:r w:rsidRPr="00FD58D8">
        <w:rPr>
          <w:rFonts w:ascii="Times New Roman" w:hAnsi="Times New Roman" w:cs="Times New Roman"/>
          <w:color w:val="7030A0"/>
          <w:sz w:val="28"/>
          <w:szCs w:val="28"/>
        </w:rPr>
        <w:t xml:space="preserve">В результате дети получает возможность самостоятельно создать рисунок не только традиционным методом, но и любым другим. </w:t>
      </w:r>
    </w:p>
    <w:p w14:paraId="4BC2A075" w14:textId="77777777" w:rsidR="002051EE" w:rsidRPr="00FD58D8" w:rsidRDefault="002051EE" w:rsidP="002051EE">
      <w:pPr>
        <w:pStyle w:val="a9"/>
        <w:rPr>
          <w:rFonts w:ascii="Times New Roman" w:hAnsi="Times New Roman" w:cs="Times New Roman"/>
          <w:color w:val="7030A0"/>
          <w:sz w:val="28"/>
          <w:szCs w:val="28"/>
        </w:rPr>
      </w:pPr>
      <w:r w:rsidRPr="00FD58D8">
        <w:rPr>
          <w:rFonts w:ascii="Times New Roman" w:hAnsi="Times New Roman" w:cs="Times New Roman"/>
          <w:color w:val="7030A0"/>
          <w:sz w:val="28"/>
          <w:szCs w:val="28"/>
        </w:rPr>
        <w:t xml:space="preserve">Такие занятия доставляют детям радость, создают положительный эмоциональный настрой, способствуют развитию творчества. </w:t>
      </w:r>
    </w:p>
    <w:p w14:paraId="1CE2778F" w14:textId="77777777" w:rsidR="00C432BF" w:rsidRDefault="00C432BF" w:rsidP="00C632BC">
      <w:pPr>
        <w:pStyle w:val="a9"/>
        <w:rPr>
          <w:sz w:val="28"/>
          <w:szCs w:val="28"/>
        </w:rPr>
      </w:pPr>
    </w:p>
    <w:p w14:paraId="0659F7D0" w14:textId="2F60253A" w:rsidR="00FD58D8" w:rsidRDefault="00FD58D8" w:rsidP="00FD58D8">
      <w:pPr>
        <w:pStyle w:val="a9"/>
        <w:rPr>
          <w:rFonts w:ascii="Times New Roman" w:hAnsi="Times New Roman" w:cs="Times New Roman"/>
          <w:b/>
          <w:bCs/>
          <w:i/>
          <w:color w:val="7030A0"/>
          <w:sz w:val="28"/>
          <w:szCs w:val="28"/>
          <w:shd w:val="clear" w:color="auto" w:fill="FFFFFF"/>
        </w:rPr>
      </w:pPr>
      <w:r w:rsidRPr="003C5EB9">
        <w:rPr>
          <w:rFonts w:ascii="Times New Roman" w:hAnsi="Times New Roman" w:cs="Times New Roman"/>
          <w:b/>
          <w:bCs/>
          <w:i/>
          <w:color w:val="7030A0"/>
          <w:sz w:val="28"/>
          <w:szCs w:val="28"/>
          <w:shd w:val="clear" w:color="auto" w:fill="FFFFFF"/>
        </w:rPr>
        <w:t>Слайд №</w:t>
      </w:r>
      <w:r>
        <w:rPr>
          <w:rFonts w:ascii="Times New Roman" w:hAnsi="Times New Roman" w:cs="Times New Roman"/>
          <w:b/>
          <w:bCs/>
          <w:i/>
          <w:color w:val="7030A0"/>
          <w:sz w:val="28"/>
          <w:szCs w:val="28"/>
          <w:shd w:val="clear" w:color="auto" w:fill="FFFFFF"/>
        </w:rPr>
        <w:t xml:space="preserve"> </w:t>
      </w:r>
      <w:r w:rsidR="00493EDF">
        <w:rPr>
          <w:rFonts w:ascii="Times New Roman" w:hAnsi="Times New Roman" w:cs="Times New Roman"/>
          <w:b/>
          <w:bCs/>
          <w:i/>
          <w:color w:val="7030A0"/>
          <w:sz w:val="28"/>
          <w:szCs w:val="28"/>
          <w:shd w:val="clear" w:color="auto" w:fill="FFFFFF"/>
        </w:rPr>
        <w:t>1</w:t>
      </w:r>
      <w:r w:rsidR="00B5371D">
        <w:rPr>
          <w:rFonts w:ascii="Times New Roman" w:hAnsi="Times New Roman" w:cs="Times New Roman"/>
          <w:b/>
          <w:bCs/>
          <w:i/>
          <w:color w:val="7030A0"/>
          <w:sz w:val="28"/>
          <w:szCs w:val="28"/>
          <w:shd w:val="clear" w:color="auto" w:fill="FFFFFF"/>
        </w:rPr>
        <w:t>2</w:t>
      </w:r>
    </w:p>
    <w:p w14:paraId="4E7D3C1F" w14:textId="35785943" w:rsidR="007A5028" w:rsidRDefault="00C84318" w:rsidP="007A5028">
      <w:pPr>
        <w:pStyle w:val="a9"/>
        <w:rPr>
          <w:rFonts w:ascii="Times New Roman" w:hAnsi="Times New Roman" w:cs="Times New Roman"/>
          <w:color w:val="7030A0"/>
          <w:sz w:val="28"/>
          <w:szCs w:val="28"/>
        </w:rPr>
      </w:pPr>
      <w:r w:rsidRPr="00B35E25">
        <w:rPr>
          <w:rFonts w:ascii="Times New Roman" w:hAnsi="Times New Roman" w:cs="Times New Roman"/>
          <w:bCs/>
          <w:color w:val="7030A0"/>
          <w:sz w:val="28"/>
          <w:szCs w:val="28"/>
          <w:shd w:val="clear" w:color="auto" w:fill="FFFFFF"/>
        </w:rPr>
        <w:t xml:space="preserve">В образовательной области </w:t>
      </w:r>
      <w:r w:rsidRPr="00B35E25">
        <w:rPr>
          <w:rFonts w:ascii="Times New Roman" w:hAnsi="Times New Roman" w:cs="Times New Roman"/>
          <w:bCs/>
          <w:color w:val="7030A0"/>
          <w:sz w:val="28"/>
          <w:szCs w:val="28"/>
        </w:rPr>
        <w:t>физическое  развитие</w:t>
      </w:r>
      <w:r w:rsidRPr="00B35E25">
        <w:rPr>
          <w:rFonts w:ascii="Times New Roman" w:hAnsi="Times New Roman" w:cs="Times New Roman"/>
          <w:color w:val="7030A0"/>
          <w:sz w:val="28"/>
          <w:szCs w:val="28"/>
        </w:rPr>
        <w:t xml:space="preserve"> по теме: «Зимние и летние виды спорта» так же применяю технологию кластер, </w:t>
      </w:r>
      <w:r w:rsidR="00B35E25" w:rsidRPr="00B35E25">
        <w:rPr>
          <w:rFonts w:ascii="Times New Roman" w:hAnsi="Times New Roman" w:cs="Times New Roman"/>
          <w:bCs/>
          <w:color w:val="7030A0"/>
          <w:sz w:val="28"/>
          <w:szCs w:val="28"/>
          <w:shd w:val="clear" w:color="auto" w:fill="FFFFFF"/>
        </w:rPr>
        <w:t>даю детям возможность распределить картинки по видам спорта</w:t>
      </w:r>
      <w:r w:rsidR="00E03A87">
        <w:rPr>
          <w:rFonts w:ascii="Times New Roman" w:hAnsi="Times New Roman" w:cs="Times New Roman"/>
          <w:bCs/>
          <w:color w:val="7030A0"/>
          <w:sz w:val="28"/>
          <w:szCs w:val="28"/>
          <w:shd w:val="clear" w:color="auto" w:fill="FFFFFF"/>
        </w:rPr>
        <w:t xml:space="preserve"> или нарисовать</w:t>
      </w:r>
      <w:r w:rsidR="00B35E25" w:rsidRPr="00B35E25">
        <w:rPr>
          <w:rFonts w:ascii="Times New Roman" w:hAnsi="Times New Roman" w:cs="Times New Roman"/>
          <w:bCs/>
          <w:color w:val="7030A0"/>
          <w:sz w:val="28"/>
          <w:szCs w:val="28"/>
          <w:shd w:val="clear" w:color="auto" w:fill="FFFFFF"/>
        </w:rPr>
        <w:t xml:space="preserve">. </w:t>
      </w:r>
      <w:r w:rsidR="00B35E25" w:rsidRPr="00B35E25">
        <w:rPr>
          <w:rFonts w:ascii="Times New Roman" w:hAnsi="Times New Roman" w:cs="Times New Roman"/>
          <w:color w:val="7030A0"/>
          <w:sz w:val="28"/>
          <w:szCs w:val="28"/>
        </w:rPr>
        <w:t xml:space="preserve">Данная технология </w:t>
      </w:r>
      <w:r w:rsidRPr="00B35E25">
        <w:rPr>
          <w:rFonts w:ascii="Times New Roman" w:hAnsi="Times New Roman" w:cs="Times New Roman"/>
          <w:color w:val="7030A0"/>
          <w:sz w:val="28"/>
          <w:szCs w:val="28"/>
        </w:rPr>
        <w:t xml:space="preserve">способствует расширению представления детей о многообразии зимних и летних видах спорта. </w:t>
      </w:r>
      <w:r w:rsidR="007A5028" w:rsidRPr="00B35E25">
        <w:rPr>
          <w:rFonts w:ascii="Times New Roman" w:hAnsi="Times New Roman" w:cs="Times New Roman"/>
          <w:color w:val="7030A0"/>
          <w:sz w:val="28"/>
          <w:szCs w:val="28"/>
        </w:rPr>
        <w:t>Составляя кластер</w:t>
      </w:r>
      <w:r w:rsidR="007A5028">
        <w:rPr>
          <w:rFonts w:ascii="Times New Roman" w:hAnsi="Times New Roman" w:cs="Times New Roman"/>
          <w:color w:val="7030A0"/>
          <w:sz w:val="28"/>
          <w:szCs w:val="28"/>
        </w:rPr>
        <w:t>,</w:t>
      </w:r>
      <w:r w:rsidR="007A5028" w:rsidRPr="00B35E25">
        <w:rPr>
          <w:rFonts w:ascii="Times New Roman" w:hAnsi="Times New Roman" w:cs="Times New Roman"/>
          <w:color w:val="7030A0"/>
          <w:sz w:val="28"/>
          <w:szCs w:val="28"/>
        </w:rPr>
        <w:t xml:space="preserve"> у детей обогащается словарный запас,  дети учатся отгадывать загадки, развивается логическое мышление. Так же появляется интерес к различным видам спорта.</w:t>
      </w:r>
    </w:p>
    <w:p w14:paraId="3862B524" w14:textId="77777777" w:rsidR="00E03A87" w:rsidRDefault="00E03A87" w:rsidP="00CD5355">
      <w:pPr>
        <w:pStyle w:val="a9"/>
        <w:rPr>
          <w:rFonts w:ascii="Times New Roman" w:hAnsi="Times New Roman" w:cs="Times New Roman"/>
          <w:b/>
          <w:bCs/>
          <w:i/>
          <w:color w:val="7030A0"/>
          <w:sz w:val="28"/>
          <w:szCs w:val="28"/>
          <w:shd w:val="clear" w:color="auto" w:fill="FFFFFF"/>
        </w:rPr>
      </w:pPr>
    </w:p>
    <w:p w14:paraId="5C047F33" w14:textId="6C025A30" w:rsidR="007A5028" w:rsidRPr="007A5028" w:rsidRDefault="00CD5355" w:rsidP="00E03A87">
      <w:pPr>
        <w:pStyle w:val="a9"/>
        <w:rPr>
          <w:rFonts w:ascii="Times New Roman" w:hAnsi="Times New Roman" w:cs="Times New Roman"/>
          <w:b/>
          <w:bCs/>
          <w:i/>
          <w:color w:val="7030A0"/>
          <w:sz w:val="28"/>
          <w:szCs w:val="28"/>
          <w:shd w:val="clear" w:color="auto" w:fill="FFFFFF"/>
        </w:rPr>
      </w:pPr>
      <w:r w:rsidRPr="003C5EB9">
        <w:rPr>
          <w:rFonts w:ascii="Times New Roman" w:hAnsi="Times New Roman" w:cs="Times New Roman"/>
          <w:b/>
          <w:bCs/>
          <w:i/>
          <w:color w:val="7030A0"/>
          <w:sz w:val="28"/>
          <w:szCs w:val="28"/>
          <w:shd w:val="clear" w:color="auto" w:fill="FFFFFF"/>
        </w:rPr>
        <w:t>Слайд №</w:t>
      </w:r>
      <w:r>
        <w:rPr>
          <w:rFonts w:ascii="Times New Roman" w:hAnsi="Times New Roman" w:cs="Times New Roman"/>
          <w:b/>
          <w:bCs/>
          <w:i/>
          <w:color w:val="7030A0"/>
          <w:sz w:val="28"/>
          <w:szCs w:val="28"/>
          <w:shd w:val="clear" w:color="auto" w:fill="FFFFFF"/>
        </w:rPr>
        <w:t xml:space="preserve"> 1</w:t>
      </w:r>
      <w:r w:rsidR="00B5371D">
        <w:rPr>
          <w:rFonts w:ascii="Times New Roman" w:hAnsi="Times New Roman" w:cs="Times New Roman"/>
          <w:b/>
          <w:bCs/>
          <w:i/>
          <w:color w:val="7030A0"/>
          <w:sz w:val="28"/>
          <w:szCs w:val="28"/>
          <w:shd w:val="clear" w:color="auto" w:fill="FFFFFF"/>
        </w:rPr>
        <w:t>3</w:t>
      </w:r>
    </w:p>
    <w:p w14:paraId="3390AE08" w14:textId="7D90E6DF" w:rsidR="007A5028" w:rsidRPr="00033618" w:rsidRDefault="007A5028" w:rsidP="00E03A87">
      <w:pPr>
        <w:pStyle w:val="a9"/>
        <w:rPr>
          <w:rFonts w:ascii="Times New Roman" w:hAnsi="Times New Roman" w:cs="Times New Roman"/>
          <w:color w:val="7030A0"/>
          <w:sz w:val="28"/>
          <w:szCs w:val="28"/>
        </w:rPr>
      </w:pPr>
      <w:r w:rsidRPr="00033618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Командная работа играет ключевую роль в развитии детей, формирует  навыки, которые пригодятся не только в учёбе и спорте, но и в будущей жизни.</w:t>
      </w:r>
    </w:p>
    <w:p w14:paraId="7E8D5B21" w14:textId="77777777" w:rsidR="00493EDF" w:rsidRDefault="00493EDF" w:rsidP="00CD5355">
      <w:pPr>
        <w:pStyle w:val="a9"/>
        <w:rPr>
          <w:rFonts w:ascii="Times New Roman" w:hAnsi="Times New Roman" w:cs="Times New Roman"/>
          <w:b/>
          <w:bCs/>
          <w:i/>
          <w:color w:val="7030A0"/>
          <w:sz w:val="28"/>
          <w:szCs w:val="28"/>
          <w:shd w:val="clear" w:color="auto" w:fill="FFFFFF"/>
        </w:rPr>
      </w:pPr>
    </w:p>
    <w:p w14:paraId="0FEE0B4F" w14:textId="1D4327D6" w:rsidR="00493EDF" w:rsidRDefault="00493EDF" w:rsidP="00CD5355">
      <w:pPr>
        <w:pStyle w:val="a9"/>
        <w:rPr>
          <w:rFonts w:ascii="Times New Roman" w:hAnsi="Times New Roman" w:cs="Times New Roman"/>
          <w:b/>
          <w:bCs/>
          <w:i/>
          <w:color w:val="7030A0"/>
          <w:sz w:val="28"/>
          <w:szCs w:val="28"/>
          <w:shd w:val="clear" w:color="auto" w:fill="FFFFFF"/>
        </w:rPr>
      </w:pPr>
      <w:r w:rsidRPr="003C5EB9">
        <w:rPr>
          <w:rFonts w:ascii="Times New Roman" w:hAnsi="Times New Roman" w:cs="Times New Roman"/>
          <w:b/>
          <w:bCs/>
          <w:i/>
          <w:color w:val="7030A0"/>
          <w:sz w:val="28"/>
          <w:szCs w:val="28"/>
          <w:shd w:val="clear" w:color="auto" w:fill="FFFFFF"/>
        </w:rPr>
        <w:t>Слайд №</w:t>
      </w:r>
      <w:r>
        <w:rPr>
          <w:rFonts w:ascii="Times New Roman" w:hAnsi="Times New Roman" w:cs="Times New Roman"/>
          <w:b/>
          <w:bCs/>
          <w:i/>
          <w:color w:val="7030A0"/>
          <w:sz w:val="28"/>
          <w:szCs w:val="28"/>
          <w:shd w:val="clear" w:color="auto" w:fill="FFFFFF"/>
        </w:rPr>
        <w:t xml:space="preserve"> 1</w:t>
      </w:r>
      <w:r w:rsidR="00B5371D">
        <w:rPr>
          <w:rFonts w:ascii="Times New Roman" w:hAnsi="Times New Roman" w:cs="Times New Roman"/>
          <w:b/>
          <w:bCs/>
          <w:i/>
          <w:color w:val="7030A0"/>
          <w:sz w:val="28"/>
          <w:szCs w:val="28"/>
          <w:shd w:val="clear" w:color="auto" w:fill="FFFFFF"/>
        </w:rPr>
        <w:t>4</w:t>
      </w:r>
    </w:p>
    <w:p w14:paraId="716302F9" w14:textId="31333BC0" w:rsidR="00CD5355" w:rsidRDefault="00CD5355" w:rsidP="00CD5355">
      <w:pPr>
        <w:pStyle w:val="a9"/>
        <w:spacing w:line="276" w:lineRule="auto"/>
        <w:jc w:val="both"/>
        <w:rPr>
          <w:rFonts w:ascii="Times New Roman" w:hAnsi="Times New Roman" w:cs="Times New Roman"/>
          <w:color w:val="7030A0"/>
          <w:sz w:val="28"/>
          <w:szCs w:val="28"/>
        </w:rPr>
      </w:pPr>
      <w:r w:rsidRPr="00CD5355">
        <w:rPr>
          <w:rFonts w:ascii="Times New Roman" w:hAnsi="Times New Roman" w:cs="Times New Roman"/>
          <w:color w:val="7030A0"/>
          <w:sz w:val="28"/>
          <w:szCs w:val="28"/>
        </w:rPr>
        <w:t xml:space="preserve">В результате </w:t>
      </w:r>
      <w:r>
        <w:rPr>
          <w:rFonts w:ascii="Times New Roman" w:hAnsi="Times New Roman" w:cs="Times New Roman"/>
          <w:color w:val="7030A0"/>
          <w:sz w:val="28"/>
          <w:szCs w:val="28"/>
        </w:rPr>
        <w:t xml:space="preserve">проделанной </w:t>
      </w:r>
      <w:r w:rsidRPr="00CD5355">
        <w:rPr>
          <w:rFonts w:ascii="Times New Roman" w:hAnsi="Times New Roman" w:cs="Times New Roman"/>
          <w:color w:val="7030A0"/>
          <w:sz w:val="28"/>
          <w:szCs w:val="28"/>
        </w:rPr>
        <w:t xml:space="preserve">работы я сделала вывод, что образовательная деятельность с применением метода кластера дает возможность дошкольнику систематизировать- упорядочить эти большие объёмы знаний, а </w:t>
      </w:r>
      <w:bookmarkStart w:id="0" w:name="_GoBack"/>
      <w:bookmarkEnd w:id="0"/>
      <w:r w:rsidR="00BA53F6" w:rsidRPr="00CD5355">
        <w:rPr>
          <w:rFonts w:ascii="Times New Roman" w:hAnsi="Times New Roman" w:cs="Times New Roman"/>
          <w:color w:val="7030A0"/>
          <w:sz w:val="28"/>
          <w:szCs w:val="28"/>
        </w:rPr>
        <w:t>также</w:t>
      </w:r>
      <w:r w:rsidRPr="00CD5355">
        <w:rPr>
          <w:rFonts w:ascii="Times New Roman" w:hAnsi="Times New Roman" w:cs="Times New Roman"/>
          <w:color w:val="7030A0"/>
          <w:sz w:val="28"/>
          <w:szCs w:val="28"/>
        </w:rPr>
        <w:t xml:space="preserve"> проявить себя, высказать свое видение вопроса, свободу творческой деятельности.                                                                         </w:t>
      </w:r>
      <w:r>
        <w:rPr>
          <w:rFonts w:ascii="Times New Roman" w:hAnsi="Times New Roman" w:cs="Times New Roman"/>
          <w:color w:val="7030A0"/>
          <w:sz w:val="28"/>
          <w:szCs w:val="28"/>
        </w:rPr>
        <w:t xml:space="preserve">                            </w:t>
      </w:r>
    </w:p>
    <w:p w14:paraId="727826CC" w14:textId="39DB1A5F" w:rsidR="00CD5355" w:rsidRPr="00CD5355" w:rsidRDefault="00CD5355" w:rsidP="00CD5355">
      <w:pPr>
        <w:pStyle w:val="a9"/>
        <w:spacing w:line="276" w:lineRule="auto"/>
        <w:jc w:val="both"/>
        <w:rPr>
          <w:rFonts w:ascii="Times New Roman" w:hAnsi="Times New Roman" w:cs="Times New Roman"/>
          <w:color w:val="7030A0"/>
          <w:sz w:val="28"/>
          <w:szCs w:val="28"/>
        </w:rPr>
      </w:pPr>
      <w:r w:rsidRPr="00CD5355">
        <w:rPr>
          <w:rFonts w:ascii="Times New Roman" w:hAnsi="Times New Roman" w:cs="Times New Roman"/>
          <w:color w:val="7030A0"/>
          <w:sz w:val="28"/>
          <w:szCs w:val="28"/>
        </w:rPr>
        <w:t xml:space="preserve">В целом, нетрадиционные технологии, использующиеся в образовательном процессе, повышают мотивацию воспитанников, формируют обстановку сотрудничества и воспитывают в детях чувство собственного достоинства, дарят им ощущение творческой свободы. </w:t>
      </w:r>
    </w:p>
    <w:p w14:paraId="56CE3D03" w14:textId="77777777" w:rsidR="00DF07A9" w:rsidRDefault="00DF07A9">
      <w:pPr>
        <w:pStyle w:val="a9"/>
        <w:spacing w:line="276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</w:p>
    <w:p w14:paraId="174C6574" w14:textId="77777777" w:rsidR="00E846CB" w:rsidRDefault="00E846CB">
      <w:pPr>
        <w:pStyle w:val="a9"/>
        <w:spacing w:line="276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</w:p>
    <w:p w14:paraId="68DCD959" w14:textId="77777777" w:rsidR="00E846CB" w:rsidRDefault="00E846CB">
      <w:pPr>
        <w:pStyle w:val="a9"/>
        <w:spacing w:line="276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</w:p>
    <w:p w14:paraId="7B8B0CBC" w14:textId="77777777" w:rsidR="00E846CB" w:rsidRDefault="00E846CB">
      <w:pPr>
        <w:pStyle w:val="a9"/>
        <w:spacing w:line="276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</w:p>
    <w:p w14:paraId="20748D99" w14:textId="77777777" w:rsidR="00E846CB" w:rsidRDefault="00E846CB">
      <w:pPr>
        <w:pStyle w:val="a9"/>
        <w:spacing w:line="276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</w:p>
    <w:p w14:paraId="3268DF74" w14:textId="77777777" w:rsidR="00E846CB" w:rsidRDefault="00E846CB">
      <w:pPr>
        <w:pStyle w:val="a9"/>
        <w:spacing w:line="276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466" w:type="dxa"/>
        <w:jc w:val="center"/>
        <w:tblLayout w:type="fixed"/>
        <w:tblCellMar>
          <w:top w:w="7" w:type="dxa"/>
          <w:right w:w="48" w:type="dxa"/>
        </w:tblCellMar>
        <w:tblLook w:val="04A0" w:firstRow="1" w:lastRow="0" w:firstColumn="1" w:lastColumn="0" w:noHBand="0" w:noVBand="1"/>
      </w:tblPr>
      <w:tblGrid>
        <w:gridCol w:w="9466"/>
      </w:tblGrid>
      <w:tr w:rsidR="00E846CB" w:rsidRPr="00E846CB" w14:paraId="1868C492" w14:textId="77777777" w:rsidTr="00E846CB">
        <w:trPr>
          <w:trHeight w:val="905"/>
          <w:jc w:val="center"/>
        </w:trPr>
        <w:tc>
          <w:tcPr>
            <w:tcW w:w="9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239DC7" w14:textId="77777777" w:rsidR="00E846CB" w:rsidRPr="00E846CB" w:rsidRDefault="00E846CB" w:rsidP="00E33A90">
            <w:pPr>
              <w:spacing w:after="42" w:line="240" w:lineRule="auto"/>
              <w:ind w:right="66" w:firstLine="290"/>
              <w:jc w:val="both"/>
              <w:rPr>
                <w:sz w:val="28"/>
                <w:szCs w:val="28"/>
              </w:rPr>
            </w:pPr>
            <w:r w:rsidRPr="00E846CB">
              <w:rPr>
                <w:rFonts w:ascii="Times New Roman" w:eastAsia="Times New Roman" w:hAnsi="Times New Roman" w:cs="Times New Roman"/>
                <w:sz w:val="28"/>
                <w:szCs w:val="28"/>
              </w:rPr>
              <w:t>3 сентября – День солидарности в борьбе против терроризма.</w:t>
            </w:r>
            <w:r w:rsidRPr="00E846CB">
              <w:rPr>
                <w:sz w:val="28"/>
                <w:szCs w:val="28"/>
              </w:rPr>
              <w:t xml:space="preserve"> </w:t>
            </w:r>
            <w:r w:rsidRPr="00E846C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Конкурс рисунков «Мы за мир! Мы против террора!» </w:t>
            </w:r>
          </w:p>
        </w:tc>
      </w:tr>
      <w:tr w:rsidR="00E846CB" w:rsidRPr="00E846CB" w14:paraId="2829DF09" w14:textId="77777777" w:rsidTr="00E846CB">
        <w:trPr>
          <w:trHeight w:val="863"/>
          <w:jc w:val="center"/>
        </w:trPr>
        <w:tc>
          <w:tcPr>
            <w:tcW w:w="9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49D063" w14:textId="77777777" w:rsidR="00E846CB" w:rsidRPr="00E846CB" w:rsidRDefault="00E846CB" w:rsidP="00E33A90">
            <w:pPr>
              <w:spacing w:after="0" w:line="240" w:lineRule="auto"/>
              <w:ind w:right="55"/>
              <w:rPr>
                <w:sz w:val="28"/>
                <w:szCs w:val="28"/>
              </w:rPr>
            </w:pPr>
            <w:r w:rsidRPr="00E846C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«Антитерроризм - детям»  </w:t>
            </w:r>
          </w:p>
          <w:p w14:paraId="58CC140B" w14:textId="77777777" w:rsidR="00E846CB" w:rsidRPr="00E846CB" w:rsidRDefault="00E846CB" w:rsidP="00E33A90">
            <w:pPr>
              <w:spacing w:after="0" w:line="240" w:lineRule="auto"/>
              <w:rPr>
                <w:sz w:val="28"/>
                <w:szCs w:val="28"/>
              </w:rPr>
            </w:pPr>
            <w:r w:rsidRPr="00E846C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Познакомить детей с понятием террористы, чем они опасны </w:t>
            </w:r>
          </w:p>
        </w:tc>
      </w:tr>
      <w:tr w:rsidR="00E846CB" w:rsidRPr="00E846CB" w14:paraId="5CB67435" w14:textId="77777777" w:rsidTr="00E846CB">
        <w:trPr>
          <w:trHeight w:val="408"/>
          <w:jc w:val="center"/>
        </w:trPr>
        <w:tc>
          <w:tcPr>
            <w:tcW w:w="9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5E2B77" w14:textId="77777777" w:rsidR="00E846CB" w:rsidRPr="00E846CB" w:rsidRDefault="00E846CB" w:rsidP="00E33A90">
            <w:pPr>
              <w:spacing w:after="0" w:line="240" w:lineRule="auto"/>
              <w:rPr>
                <w:sz w:val="28"/>
                <w:szCs w:val="28"/>
              </w:rPr>
            </w:pPr>
            <w:r w:rsidRPr="00E846C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Занятия, тематические беседы: «Как я должен поступать»;  «Как вызвать полицию»; «Давайте жить дружно! Учимся решать конфликты»;  «Служба специального назначения»; «Когда мамы нет дома»; «Военные профессии»; «Опасные ситуации на улице и во дворе»; «Агрессивность – это плохо»; «Страх – не мой друг». </w:t>
            </w:r>
          </w:p>
        </w:tc>
      </w:tr>
      <w:tr w:rsidR="00E846CB" w:rsidRPr="00E846CB" w14:paraId="1409AD5B" w14:textId="77777777" w:rsidTr="00E846CB">
        <w:trPr>
          <w:trHeight w:val="842"/>
          <w:jc w:val="center"/>
        </w:trPr>
        <w:tc>
          <w:tcPr>
            <w:tcW w:w="9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94F862" w14:textId="77777777" w:rsidR="00E846CB" w:rsidRPr="00E846CB" w:rsidRDefault="00E846CB" w:rsidP="00E33A90">
            <w:pPr>
              <w:spacing w:after="0" w:line="240" w:lineRule="auto"/>
              <w:rPr>
                <w:sz w:val="28"/>
                <w:szCs w:val="28"/>
              </w:rPr>
            </w:pPr>
            <w:r w:rsidRPr="00E846CB">
              <w:rPr>
                <w:rFonts w:ascii="Times New Roman" w:eastAsia="Times New Roman" w:hAnsi="Times New Roman" w:cs="Times New Roman"/>
                <w:sz w:val="28"/>
                <w:szCs w:val="28"/>
              </w:rPr>
              <w:t>«Проявление бдительности» Воспитывать навыки правильного поведения в экстремальных ситуациях, угрожающих жизни и здоровью. Чтение сказки «Три поросенка»</w:t>
            </w:r>
          </w:p>
        </w:tc>
      </w:tr>
      <w:tr w:rsidR="00E846CB" w:rsidRPr="00E846CB" w14:paraId="539F8036" w14:textId="77777777" w:rsidTr="00E846CB">
        <w:tblPrEx>
          <w:tblCellMar>
            <w:right w:w="49" w:type="dxa"/>
          </w:tblCellMar>
        </w:tblPrEx>
        <w:trPr>
          <w:trHeight w:val="267"/>
          <w:jc w:val="center"/>
        </w:trPr>
        <w:tc>
          <w:tcPr>
            <w:tcW w:w="9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4C4929" w14:textId="77777777" w:rsidR="00E846CB" w:rsidRPr="00E846CB" w:rsidRDefault="00E846CB" w:rsidP="00E33A90">
            <w:pPr>
              <w:spacing w:after="31" w:line="240" w:lineRule="auto"/>
              <w:ind w:right="59"/>
              <w:jc w:val="both"/>
              <w:rPr>
                <w:sz w:val="28"/>
                <w:szCs w:val="28"/>
              </w:rPr>
            </w:pPr>
            <w:r w:rsidRPr="00E846C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Занятия по отработке практических навыков ОБЖ - игры-драматизации «Чрезвычайные ситуации», «Знаю. Умею. Делаю». Чтение сказки </w:t>
            </w:r>
            <w:r w:rsidRPr="00E846CB">
              <w:rPr>
                <w:sz w:val="28"/>
                <w:szCs w:val="28"/>
              </w:rPr>
              <w:t xml:space="preserve"> </w:t>
            </w:r>
            <w:r w:rsidRPr="00E846C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«Красная шапочка» </w:t>
            </w:r>
          </w:p>
        </w:tc>
      </w:tr>
      <w:tr w:rsidR="00E846CB" w:rsidRPr="00E846CB" w14:paraId="78AB569E" w14:textId="77777777" w:rsidTr="00E846CB">
        <w:tblPrEx>
          <w:tblCellMar>
            <w:right w:w="49" w:type="dxa"/>
          </w:tblCellMar>
        </w:tblPrEx>
        <w:trPr>
          <w:trHeight w:val="1114"/>
          <w:jc w:val="center"/>
        </w:trPr>
        <w:tc>
          <w:tcPr>
            <w:tcW w:w="9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067B0C" w14:textId="124983F5" w:rsidR="00E846CB" w:rsidRPr="00E846CB" w:rsidRDefault="00E846CB" w:rsidP="00E33A90">
            <w:pPr>
              <w:spacing w:after="0" w:line="240" w:lineRule="auto"/>
              <w:ind w:right="81"/>
              <w:jc w:val="both"/>
              <w:rPr>
                <w:sz w:val="28"/>
                <w:szCs w:val="28"/>
              </w:rPr>
            </w:pPr>
            <w:r w:rsidRPr="00E846CB">
              <w:rPr>
                <w:rFonts w:ascii="Times New Roman" w:eastAsia="Times New Roman" w:hAnsi="Times New Roman" w:cs="Times New Roman"/>
                <w:sz w:val="28"/>
                <w:szCs w:val="28"/>
              </w:rPr>
              <w:t>ОД «Что делать если потерялся» Проведение занятий по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ориентировке в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пространстве </w:t>
            </w:r>
            <w:r w:rsidRPr="00E846C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gramEnd"/>
            <w:r w:rsidRPr="00E846CB">
              <w:rPr>
                <w:rFonts w:ascii="Times New Roman" w:eastAsia="Times New Roman" w:hAnsi="Times New Roman" w:cs="Times New Roman"/>
                <w:sz w:val="28"/>
                <w:szCs w:val="28"/>
              </w:rPr>
              <w:t>Маршруты безопасности».</w:t>
            </w:r>
            <w:r w:rsidRPr="00E846CB">
              <w:rPr>
                <w:sz w:val="28"/>
                <w:szCs w:val="28"/>
              </w:rPr>
              <w:t xml:space="preserve"> </w:t>
            </w:r>
          </w:p>
        </w:tc>
      </w:tr>
      <w:tr w:rsidR="00E846CB" w:rsidRPr="00E846CB" w14:paraId="5187F4EA" w14:textId="77777777" w:rsidTr="00E846CB">
        <w:tblPrEx>
          <w:tblCellMar>
            <w:right w:w="49" w:type="dxa"/>
          </w:tblCellMar>
        </w:tblPrEx>
        <w:trPr>
          <w:trHeight w:val="913"/>
          <w:jc w:val="center"/>
        </w:trPr>
        <w:tc>
          <w:tcPr>
            <w:tcW w:w="9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26F4BE" w14:textId="77777777" w:rsidR="00E846CB" w:rsidRPr="00E846CB" w:rsidRDefault="00E846CB" w:rsidP="00E33A90">
            <w:pPr>
              <w:spacing w:after="46" w:line="240" w:lineRule="auto"/>
              <w:rPr>
                <w:sz w:val="28"/>
                <w:szCs w:val="28"/>
              </w:rPr>
            </w:pPr>
            <w:r w:rsidRPr="00E846C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Проведение мероприятий в рамках месячника  «Безопасность детей в Российской Федерации»  </w:t>
            </w:r>
            <w:r w:rsidRPr="00E846CB">
              <w:rPr>
                <w:sz w:val="28"/>
                <w:szCs w:val="28"/>
              </w:rPr>
              <w:t>,</w:t>
            </w:r>
            <w:r w:rsidRPr="00E846C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ОД  «Правила поведения при общении с незнакомыми людьми» </w:t>
            </w:r>
          </w:p>
        </w:tc>
      </w:tr>
      <w:tr w:rsidR="00E846CB" w:rsidRPr="00E846CB" w14:paraId="0792C83D" w14:textId="77777777" w:rsidTr="00E846CB">
        <w:tblPrEx>
          <w:tblCellMar>
            <w:right w:w="49" w:type="dxa"/>
          </w:tblCellMar>
        </w:tblPrEx>
        <w:trPr>
          <w:trHeight w:val="722"/>
          <w:jc w:val="center"/>
        </w:trPr>
        <w:tc>
          <w:tcPr>
            <w:tcW w:w="9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CB9151" w14:textId="29581BDB" w:rsidR="00E846CB" w:rsidRPr="00E846CB" w:rsidRDefault="00E846CB" w:rsidP="00E33A90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E846C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Мероприятия, посвященные Дню народного единства.  </w:t>
            </w:r>
            <w:r w:rsidRPr="00E846C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ФОТО В КОСТЮМАХ</w:t>
            </w:r>
          </w:p>
        </w:tc>
      </w:tr>
      <w:tr w:rsidR="00E846CB" w:rsidRPr="00E846CB" w14:paraId="3A71E488" w14:textId="77777777" w:rsidTr="00E846CB">
        <w:tblPrEx>
          <w:tblCellMar>
            <w:right w:w="49" w:type="dxa"/>
          </w:tblCellMar>
        </w:tblPrEx>
        <w:trPr>
          <w:trHeight w:val="828"/>
          <w:jc w:val="center"/>
        </w:trPr>
        <w:tc>
          <w:tcPr>
            <w:tcW w:w="9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1890A6" w14:textId="77777777" w:rsidR="00E846CB" w:rsidRPr="00E846CB" w:rsidRDefault="00E846CB" w:rsidP="00E33A90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E846C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Проведение мероприятий в рамках «День защиты детей» </w:t>
            </w:r>
          </w:p>
        </w:tc>
      </w:tr>
      <w:tr w:rsidR="00E846CB" w:rsidRPr="00E846CB" w14:paraId="77632FCF" w14:textId="77777777" w:rsidTr="00E846CB">
        <w:tblPrEx>
          <w:tblCellMar>
            <w:right w:w="49" w:type="dxa"/>
          </w:tblCellMar>
        </w:tblPrEx>
        <w:trPr>
          <w:trHeight w:val="562"/>
          <w:jc w:val="center"/>
        </w:trPr>
        <w:tc>
          <w:tcPr>
            <w:tcW w:w="9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590009" w14:textId="77777777" w:rsidR="00E846CB" w:rsidRPr="00E846CB" w:rsidRDefault="00E846CB" w:rsidP="00E33A90">
            <w:pPr>
              <w:tabs>
                <w:tab w:val="center" w:pos="612"/>
                <w:tab w:val="center" w:pos="2240"/>
                <w:tab w:val="center" w:pos="3660"/>
              </w:tabs>
              <w:spacing w:after="29" w:line="240" w:lineRule="auto"/>
              <w:rPr>
                <w:sz w:val="28"/>
                <w:szCs w:val="28"/>
              </w:rPr>
            </w:pPr>
            <w:r w:rsidRPr="00E846CB">
              <w:rPr>
                <w:sz w:val="28"/>
                <w:szCs w:val="28"/>
              </w:rPr>
              <w:tab/>
            </w:r>
            <w:r w:rsidRPr="00E846C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Проведение выставок </w:t>
            </w:r>
            <w:r w:rsidRPr="00E846CB">
              <w:rPr>
                <w:rFonts w:ascii="Times New Roman" w:eastAsia="Times New Roman" w:hAnsi="Times New Roman" w:cs="Times New Roman"/>
                <w:sz w:val="28"/>
                <w:szCs w:val="28"/>
              </w:rPr>
              <w:tab/>
              <w:t xml:space="preserve">детских </w:t>
            </w:r>
            <w:r w:rsidRPr="00E846CB">
              <w:rPr>
                <w:sz w:val="28"/>
                <w:szCs w:val="28"/>
              </w:rPr>
              <w:t xml:space="preserve"> </w:t>
            </w:r>
            <w:r w:rsidRPr="00E846C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тематических рисунков по ОБЖ </w:t>
            </w:r>
          </w:p>
        </w:tc>
      </w:tr>
      <w:tr w:rsidR="00E846CB" w:rsidRPr="00E846CB" w14:paraId="0A0711F8" w14:textId="77777777" w:rsidTr="00E846CB">
        <w:tblPrEx>
          <w:tblCellMar>
            <w:right w:w="49" w:type="dxa"/>
          </w:tblCellMar>
        </w:tblPrEx>
        <w:trPr>
          <w:trHeight w:val="849"/>
          <w:jc w:val="center"/>
        </w:trPr>
        <w:tc>
          <w:tcPr>
            <w:tcW w:w="9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2E1089" w14:textId="77777777" w:rsidR="00E846CB" w:rsidRPr="00E846CB" w:rsidRDefault="00E846CB" w:rsidP="00E33A90">
            <w:pPr>
              <w:spacing w:after="0" w:line="240" w:lineRule="auto"/>
              <w:rPr>
                <w:sz w:val="28"/>
                <w:szCs w:val="28"/>
              </w:rPr>
            </w:pPr>
            <w:r w:rsidRPr="00E846C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Развлечение «Мы голосуем за мир» </w:t>
            </w:r>
          </w:p>
          <w:p w14:paraId="093D26D3" w14:textId="77777777" w:rsidR="00E846CB" w:rsidRPr="00E846CB" w:rsidRDefault="00E846CB" w:rsidP="00E33A90">
            <w:pPr>
              <w:spacing w:after="0" w:line="240" w:lineRule="auto"/>
              <w:ind w:right="1"/>
              <w:jc w:val="center"/>
              <w:rPr>
                <w:sz w:val="28"/>
                <w:szCs w:val="28"/>
              </w:rPr>
            </w:pPr>
            <w:r w:rsidRPr="00E846C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E846CB" w:rsidRPr="00E846CB" w14:paraId="2BC7F673" w14:textId="77777777" w:rsidTr="00E846CB">
        <w:tblPrEx>
          <w:tblCellMar>
            <w:right w:w="49" w:type="dxa"/>
          </w:tblCellMar>
        </w:tblPrEx>
        <w:trPr>
          <w:trHeight w:val="878"/>
          <w:jc w:val="center"/>
        </w:trPr>
        <w:tc>
          <w:tcPr>
            <w:tcW w:w="9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491C1A" w14:textId="77777777" w:rsidR="00E846CB" w:rsidRPr="00E846CB" w:rsidRDefault="00E846CB" w:rsidP="00E33A90">
            <w:pPr>
              <w:spacing w:after="0" w:line="240" w:lineRule="auto"/>
              <w:rPr>
                <w:sz w:val="28"/>
                <w:szCs w:val="28"/>
              </w:rPr>
            </w:pPr>
            <w:r w:rsidRPr="00E846C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12 июня День России. Воспитание патриотизма среди детей и пропаганда уважения к государственным символам и государства в целом </w:t>
            </w:r>
          </w:p>
        </w:tc>
      </w:tr>
      <w:tr w:rsidR="00E846CB" w:rsidRPr="00E846CB" w14:paraId="75F3CFE5" w14:textId="77777777" w:rsidTr="00E846CB">
        <w:tblPrEx>
          <w:tblCellMar>
            <w:right w:w="49" w:type="dxa"/>
          </w:tblCellMar>
        </w:tblPrEx>
        <w:trPr>
          <w:trHeight w:val="537"/>
          <w:jc w:val="center"/>
        </w:trPr>
        <w:tc>
          <w:tcPr>
            <w:tcW w:w="9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466DEC" w14:textId="77777777" w:rsidR="00E846CB" w:rsidRPr="00E846CB" w:rsidRDefault="00E846CB" w:rsidP="00E33A90">
            <w:pPr>
              <w:spacing w:after="0" w:line="240" w:lineRule="auto"/>
              <w:ind w:right="-49"/>
              <w:rPr>
                <w:sz w:val="28"/>
                <w:szCs w:val="28"/>
              </w:rPr>
            </w:pPr>
            <w:r w:rsidRPr="00E846C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«День дружбы» Воспитание уважения, взаимопонимания и любви к близким и к другим народам и странам </w:t>
            </w:r>
          </w:p>
        </w:tc>
      </w:tr>
      <w:tr w:rsidR="00E846CB" w:rsidRPr="00E846CB" w14:paraId="0F731E5B" w14:textId="77777777" w:rsidTr="00E846CB">
        <w:tblPrEx>
          <w:tblCellMar>
            <w:right w:w="49" w:type="dxa"/>
          </w:tblCellMar>
        </w:tblPrEx>
        <w:trPr>
          <w:trHeight w:val="644"/>
          <w:jc w:val="center"/>
        </w:trPr>
        <w:tc>
          <w:tcPr>
            <w:tcW w:w="9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7B8A3D" w14:textId="77777777" w:rsidR="00E846CB" w:rsidRPr="00E846CB" w:rsidRDefault="00E846CB" w:rsidP="00E33A90">
            <w:pPr>
              <w:spacing w:after="0" w:line="240" w:lineRule="auto"/>
              <w:ind w:right="62"/>
              <w:jc w:val="both"/>
              <w:rPr>
                <w:sz w:val="28"/>
                <w:szCs w:val="28"/>
              </w:rPr>
            </w:pPr>
            <w:r w:rsidRPr="00E846C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Привлечение работников силовых ведомств, к проведению практических занятий с воспитанниками. </w:t>
            </w:r>
          </w:p>
        </w:tc>
      </w:tr>
    </w:tbl>
    <w:p w14:paraId="7C5139CE" w14:textId="77777777" w:rsidR="00E846CB" w:rsidRPr="00DF07A9" w:rsidRDefault="00E846CB">
      <w:pPr>
        <w:pStyle w:val="a9"/>
        <w:spacing w:line="276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</w:p>
    <w:sectPr w:rsidR="00E846CB" w:rsidRPr="00DF07A9" w:rsidSect="00F637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ED0292"/>
    <w:multiLevelType w:val="multilevel"/>
    <w:tmpl w:val="AFAE40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91861A7"/>
    <w:multiLevelType w:val="multilevel"/>
    <w:tmpl w:val="2BB41E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25B3B42"/>
    <w:multiLevelType w:val="multilevel"/>
    <w:tmpl w:val="F264B0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C806AD0"/>
    <w:multiLevelType w:val="hybridMultilevel"/>
    <w:tmpl w:val="F03CDE68"/>
    <w:lvl w:ilvl="0" w:tplc="319E0870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color w:val="333333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4262898"/>
    <w:multiLevelType w:val="hybridMultilevel"/>
    <w:tmpl w:val="17BCDA1C"/>
    <w:lvl w:ilvl="0" w:tplc="8E46922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91C78"/>
    <w:rsid w:val="00033618"/>
    <w:rsid w:val="00033F3F"/>
    <w:rsid w:val="00054B00"/>
    <w:rsid w:val="000769DD"/>
    <w:rsid w:val="00092E7D"/>
    <w:rsid w:val="000C243D"/>
    <w:rsid w:val="00122046"/>
    <w:rsid w:val="00191C78"/>
    <w:rsid w:val="00196456"/>
    <w:rsid w:val="001C5ABA"/>
    <w:rsid w:val="001D7D04"/>
    <w:rsid w:val="001F6843"/>
    <w:rsid w:val="002051EE"/>
    <w:rsid w:val="00213C10"/>
    <w:rsid w:val="002D7426"/>
    <w:rsid w:val="0035235C"/>
    <w:rsid w:val="0037196F"/>
    <w:rsid w:val="003B1D90"/>
    <w:rsid w:val="003C5EB9"/>
    <w:rsid w:val="00465FAD"/>
    <w:rsid w:val="00493EDF"/>
    <w:rsid w:val="004E4975"/>
    <w:rsid w:val="004F29C3"/>
    <w:rsid w:val="0054128A"/>
    <w:rsid w:val="00551F25"/>
    <w:rsid w:val="005571D5"/>
    <w:rsid w:val="00563CD7"/>
    <w:rsid w:val="006315EC"/>
    <w:rsid w:val="006561F7"/>
    <w:rsid w:val="00691A1A"/>
    <w:rsid w:val="006C32B0"/>
    <w:rsid w:val="00706C76"/>
    <w:rsid w:val="007159EB"/>
    <w:rsid w:val="007A5028"/>
    <w:rsid w:val="007C5A4C"/>
    <w:rsid w:val="007E623A"/>
    <w:rsid w:val="00836C36"/>
    <w:rsid w:val="008A18F0"/>
    <w:rsid w:val="008F504C"/>
    <w:rsid w:val="00A56563"/>
    <w:rsid w:val="00A931CE"/>
    <w:rsid w:val="00AD3D7E"/>
    <w:rsid w:val="00AE7E4B"/>
    <w:rsid w:val="00B0217E"/>
    <w:rsid w:val="00B245B3"/>
    <w:rsid w:val="00B35E25"/>
    <w:rsid w:val="00B44877"/>
    <w:rsid w:val="00B5371D"/>
    <w:rsid w:val="00BA53F6"/>
    <w:rsid w:val="00C235C9"/>
    <w:rsid w:val="00C27940"/>
    <w:rsid w:val="00C361D2"/>
    <w:rsid w:val="00C404F0"/>
    <w:rsid w:val="00C432BF"/>
    <w:rsid w:val="00C632BC"/>
    <w:rsid w:val="00C84318"/>
    <w:rsid w:val="00CA6B81"/>
    <w:rsid w:val="00CD5355"/>
    <w:rsid w:val="00D05F04"/>
    <w:rsid w:val="00D56B7C"/>
    <w:rsid w:val="00D840F3"/>
    <w:rsid w:val="00DF07A9"/>
    <w:rsid w:val="00E03A87"/>
    <w:rsid w:val="00E12FFF"/>
    <w:rsid w:val="00E20382"/>
    <w:rsid w:val="00E7503B"/>
    <w:rsid w:val="00E8268C"/>
    <w:rsid w:val="00E846CB"/>
    <w:rsid w:val="00F26824"/>
    <w:rsid w:val="00F63754"/>
    <w:rsid w:val="00FA2E26"/>
    <w:rsid w:val="00FD58D8"/>
    <w:rsid w:val="00FE04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BA80A9"/>
  <w15:docId w15:val="{C848575A-614E-4400-9E66-1E99269B6F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63754"/>
  </w:style>
  <w:style w:type="paragraph" w:styleId="1">
    <w:name w:val="heading 1"/>
    <w:basedOn w:val="a"/>
    <w:link w:val="10"/>
    <w:uiPriority w:val="9"/>
    <w:qFormat/>
    <w:rsid w:val="00191C7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191C7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91C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191C7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4">
    <w:name w:val="Hyperlink"/>
    <w:basedOn w:val="a0"/>
    <w:uiPriority w:val="99"/>
    <w:semiHidden/>
    <w:unhideWhenUsed/>
    <w:rsid w:val="00191C78"/>
    <w:rPr>
      <w:color w:val="0000FF"/>
      <w:u w:val="single"/>
    </w:rPr>
  </w:style>
  <w:style w:type="character" w:styleId="a5">
    <w:name w:val="Strong"/>
    <w:basedOn w:val="a0"/>
    <w:uiPriority w:val="22"/>
    <w:qFormat/>
    <w:rsid w:val="00191C78"/>
    <w:rPr>
      <w:b/>
      <w:bCs/>
    </w:rPr>
  </w:style>
  <w:style w:type="character" w:styleId="a6">
    <w:name w:val="Emphasis"/>
    <w:basedOn w:val="a0"/>
    <w:uiPriority w:val="20"/>
    <w:qFormat/>
    <w:rsid w:val="00191C78"/>
    <w:rPr>
      <w:i/>
      <w:iCs/>
    </w:rPr>
  </w:style>
  <w:style w:type="paragraph" w:styleId="a7">
    <w:name w:val="Balloon Text"/>
    <w:basedOn w:val="a"/>
    <w:link w:val="a8"/>
    <w:uiPriority w:val="99"/>
    <w:semiHidden/>
    <w:unhideWhenUsed/>
    <w:rsid w:val="00191C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91C78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191C7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9">
    <w:name w:val="No Spacing"/>
    <w:uiPriority w:val="1"/>
    <w:qFormat/>
    <w:rsid w:val="00191C78"/>
    <w:pPr>
      <w:spacing w:after="0" w:line="240" w:lineRule="auto"/>
    </w:pPr>
  </w:style>
  <w:style w:type="paragraph" w:styleId="aa">
    <w:name w:val="List Paragraph"/>
    <w:basedOn w:val="a"/>
    <w:uiPriority w:val="34"/>
    <w:qFormat/>
    <w:rsid w:val="00AE7E4B"/>
    <w:pPr>
      <w:ind w:left="720"/>
      <w:contextualSpacing/>
    </w:pPr>
  </w:style>
  <w:style w:type="paragraph" w:customStyle="1" w:styleId="c2">
    <w:name w:val="c2"/>
    <w:basedOn w:val="a"/>
    <w:rsid w:val="00A565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A56563"/>
  </w:style>
  <w:style w:type="character" w:customStyle="1" w:styleId="c21">
    <w:name w:val="c21"/>
    <w:basedOn w:val="a0"/>
    <w:rsid w:val="004F29C3"/>
  </w:style>
  <w:style w:type="character" w:customStyle="1" w:styleId="c14">
    <w:name w:val="c14"/>
    <w:basedOn w:val="a0"/>
    <w:rsid w:val="004F29C3"/>
  </w:style>
  <w:style w:type="paragraph" w:customStyle="1" w:styleId="Default">
    <w:name w:val="Default"/>
    <w:rsid w:val="00C632B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sc-itonen">
    <w:name w:val="sc-itonen"/>
    <w:basedOn w:val="a0"/>
    <w:rsid w:val="007159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70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1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92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98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86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83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69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69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171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836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18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8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6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1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3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4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5730113">
          <w:blockQuote w:val="1"/>
          <w:marLeft w:val="0"/>
          <w:marRight w:val="0"/>
          <w:marTop w:val="36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205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74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1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63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85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47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34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904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4599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0802910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6507782">
                      <w:marLeft w:val="15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436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4991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96394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303683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40206946">
                                          <w:marLeft w:val="60"/>
                                          <w:marRight w:val="0"/>
                                          <w:marTop w:val="0"/>
                                          <w:marBottom w:val="3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619625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482545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895508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007673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604</TotalTime>
  <Pages>5</Pages>
  <Words>1236</Words>
  <Characters>7047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Image&amp;Matros ®</Company>
  <LinksUpToDate>false</LinksUpToDate>
  <CharactersWithSpaces>8267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Image&amp;Matros ®</dc:creator>
  <cp:lastModifiedBy>admin</cp:lastModifiedBy>
  <cp:revision>39</cp:revision>
  <cp:lastPrinted>2026-05-18T09:36:00Z</cp:lastPrinted>
  <dcterms:created xsi:type="dcterms:W3CDTF">2022-04-06T14:59:00Z</dcterms:created>
  <dcterms:modified xsi:type="dcterms:W3CDTF">2026-05-18T18:24:00Z</dcterms:modified>
</cp:coreProperties>
</file>