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9D016C" w14:textId="7F09E1A0" w:rsidR="00064494" w:rsidRDefault="00064494" w:rsidP="00773B16">
      <w:pPr>
        <w:pStyle w:val="a3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773B1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Из опыта работы учителя начальных классов «</w:t>
      </w:r>
      <w:proofErr w:type="spellStart"/>
      <w:r w:rsidRPr="00773B1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Безотметочное</w:t>
      </w:r>
      <w:proofErr w:type="spellEnd"/>
      <w:r w:rsidRPr="00773B1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обучение в 1 классе»</w:t>
      </w:r>
    </w:p>
    <w:p w14:paraId="3921B4A1" w14:textId="77777777" w:rsidR="00773B16" w:rsidRPr="00773B16" w:rsidRDefault="00773B16" w:rsidP="00773B16">
      <w:pPr>
        <w:pStyle w:val="a3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14:paraId="674C4361" w14:textId="77777777" w:rsidR="00064494" w:rsidRPr="00773B16" w:rsidRDefault="00064494" w:rsidP="00773B1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73B16">
        <w:rPr>
          <w:rFonts w:ascii="Times New Roman" w:hAnsi="Times New Roman" w:cs="Times New Roman"/>
          <w:sz w:val="24"/>
          <w:szCs w:val="24"/>
          <w:lang w:eastAsia="ru-RU"/>
        </w:rPr>
        <w:t xml:space="preserve">В первом классе система оценивания является </w:t>
      </w:r>
      <w:proofErr w:type="spellStart"/>
      <w:r w:rsidRPr="00773B16">
        <w:rPr>
          <w:rFonts w:ascii="Times New Roman" w:hAnsi="Times New Roman" w:cs="Times New Roman"/>
          <w:sz w:val="24"/>
          <w:szCs w:val="24"/>
          <w:lang w:eastAsia="ru-RU"/>
        </w:rPr>
        <w:t>безотметочной</w:t>
      </w:r>
      <w:proofErr w:type="spellEnd"/>
      <w:r w:rsidRPr="00773B16">
        <w:rPr>
          <w:rFonts w:ascii="Times New Roman" w:hAnsi="Times New Roman" w:cs="Times New Roman"/>
          <w:sz w:val="24"/>
          <w:szCs w:val="24"/>
          <w:lang w:eastAsia="ru-RU"/>
        </w:rPr>
        <w:t>, но     учитель же постоянно отслеживает и контролирует учебные достижения ученика.</w:t>
      </w:r>
    </w:p>
    <w:p w14:paraId="73C1D473" w14:textId="77777777" w:rsidR="00064494" w:rsidRPr="00773B16" w:rsidRDefault="00064494" w:rsidP="00773B1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773B16">
        <w:rPr>
          <w:rFonts w:ascii="Times New Roman" w:hAnsi="Times New Roman" w:cs="Times New Roman"/>
          <w:sz w:val="24"/>
          <w:szCs w:val="24"/>
          <w:lang w:eastAsia="ru-RU"/>
        </w:rPr>
        <w:t>Безотметочное</w:t>
      </w:r>
      <w:proofErr w:type="spellEnd"/>
      <w:r w:rsidRPr="00773B16">
        <w:rPr>
          <w:rFonts w:ascii="Times New Roman" w:hAnsi="Times New Roman" w:cs="Times New Roman"/>
          <w:sz w:val="24"/>
          <w:szCs w:val="24"/>
          <w:lang w:eastAsia="ru-RU"/>
        </w:rPr>
        <w:t xml:space="preserve"> обучение – это иные способы фиксации и формализации оценки, которые способствуют созданию ситуации успешности обучения для каждого.</w:t>
      </w:r>
    </w:p>
    <w:p w14:paraId="6E00356A" w14:textId="77777777" w:rsidR="00064494" w:rsidRPr="00773B16" w:rsidRDefault="00064494" w:rsidP="00773B1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73B16">
        <w:rPr>
          <w:rFonts w:ascii="Times New Roman" w:hAnsi="Times New Roman" w:cs="Times New Roman"/>
          <w:sz w:val="24"/>
          <w:szCs w:val="24"/>
          <w:lang w:eastAsia="ru-RU"/>
        </w:rPr>
        <w:t>Такое обучение представляет собой обучение, в котором отсутствует отметка как форма количественного выражения результата оценочной деятельности.  </w:t>
      </w:r>
    </w:p>
    <w:p w14:paraId="190E043E" w14:textId="77777777" w:rsidR="00064494" w:rsidRPr="00773B16" w:rsidRDefault="00064494" w:rsidP="00773B1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73B16">
        <w:rPr>
          <w:rFonts w:ascii="Times New Roman" w:hAnsi="Times New Roman" w:cs="Times New Roman"/>
          <w:sz w:val="24"/>
          <w:szCs w:val="24"/>
          <w:lang w:eastAsia="ru-RU"/>
        </w:rPr>
        <w:t xml:space="preserve">Организация оценивания в условиях </w:t>
      </w:r>
      <w:proofErr w:type="spellStart"/>
      <w:r w:rsidRPr="00773B16">
        <w:rPr>
          <w:rFonts w:ascii="Times New Roman" w:hAnsi="Times New Roman" w:cs="Times New Roman"/>
          <w:sz w:val="24"/>
          <w:szCs w:val="24"/>
          <w:lang w:eastAsia="ru-RU"/>
        </w:rPr>
        <w:t>безотметочного</w:t>
      </w:r>
      <w:proofErr w:type="spellEnd"/>
      <w:r w:rsidRPr="00773B16">
        <w:rPr>
          <w:rFonts w:ascii="Times New Roman" w:hAnsi="Times New Roman" w:cs="Times New Roman"/>
          <w:sz w:val="24"/>
          <w:szCs w:val="24"/>
          <w:lang w:eastAsia="ru-RU"/>
        </w:rPr>
        <w:t xml:space="preserve"> обучения базируется на следующих требованиях:</w:t>
      </w:r>
    </w:p>
    <w:p w14:paraId="49C5852E" w14:textId="77777777" w:rsidR="00064494" w:rsidRPr="00773B16" w:rsidRDefault="00064494" w:rsidP="00773B1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73B16">
        <w:rPr>
          <w:rFonts w:ascii="Times New Roman" w:hAnsi="Times New Roman" w:cs="Times New Roman"/>
          <w:sz w:val="24"/>
          <w:szCs w:val="24"/>
          <w:lang w:eastAsia="ru-RU"/>
        </w:rPr>
        <w:t>1) оценивание должно начинаться с первого дня обучения;</w:t>
      </w:r>
    </w:p>
    <w:p w14:paraId="39931A91" w14:textId="77777777" w:rsidR="00064494" w:rsidRPr="00773B16" w:rsidRDefault="00064494" w:rsidP="00773B1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73B16">
        <w:rPr>
          <w:rFonts w:ascii="Times New Roman" w:hAnsi="Times New Roman" w:cs="Times New Roman"/>
          <w:sz w:val="24"/>
          <w:szCs w:val="24"/>
          <w:lang w:eastAsia="ru-RU"/>
        </w:rPr>
        <w:t>2) при оценивании необходимо опираться на успехи ребёнка;</w:t>
      </w:r>
    </w:p>
    <w:p w14:paraId="5B6EF2E2" w14:textId="77777777" w:rsidR="00064494" w:rsidRPr="00773B16" w:rsidRDefault="00064494" w:rsidP="00773B1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73B16">
        <w:rPr>
          <w:rFonts w:ascii="Times New Roman" w:hAnsi="Times New Roman" w:cs="Times New Roman"/>
          <w:sz w:val="24"/>
          <w:szCs w:val="24"/>
          <w:lang w:eastAsia="ru-RU"/>
        </w:rPr>
        <w:t xml:space="preserve">3) оценивание нужно осуществлять последовательно от </w:t>
      </w:r>
      <w:proofErr w:type="gramStart"/>
      <w:r w:rsidRPr="00773B16">
        <w:rPr>
          <w:rFonts w:ascii="Times New Roman" w:hAnsi="Times New Roman" w:cs="Times New Roman"/>
          <w:sz w:val="24"/>
          <w:szCs w:val="24"/>
          <w:lang w:eastAsia="ru-RU"/>
        </w:rPr>
        <w:t>оценки  организационной</w:t>
      </w:r>
      <w:proofErr w:type="gramEnd"/>
      <w:r w:rsidRPr="00773B16">
        <w:rPr>
          <w:rFonts w:ascii="Times New Roman" w:hAnsi="Times New Roman" w:cs="Times New Roman"/>
          <w:sz w:val="24"/>
          <w:szCs w:val="24"/>
          <w:lang w:eastAsia="ru-RU"/>
        </w:rPr>
        <w:t xml:space="preserve"> стороны деятельности к оценке её содержания;</w:t>
      </w:r>
    </w:p>
    <w:p w14:paraId="4A68A982" w14:textId="77777777" w:rsidR="00064494" w:rsidRPr="00773B16" w:rsidRDefault="00064494" w:rsidP="00773B1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73B16">
        <w:rPr>
          <w:rFonts w:ascii="Times New Roman" w:hAnsi="Times New Roman" w:cs="Times New Roman"/>
          <w:sz w:val="24"/>
          <w:szCs w:val="24"/>
          <w:lang w:eastAsia="ru-RU"/>
        </w:rPr>
        <w:t>4) оценка обязательно должна показывать ребёнку перспективы;</w:t>
      </w:r>
    </w:p>
    <w:p w14:paraId="2C3BBF2A" w14:textId="77777777" w:rsidR="00064494" w:rsidRPr="00773B16" w:rsidRDefault="00064494" w:rsidP="00773B1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73B16">
        <w:rPr>
          <w:rFonts w:ascii="Times New Roman" w:hAnsi="Times New Roman" w:cs="Times New Roman"/>
          <w:sz w:val="24"/>
          <w:szCs w:val="24"/>
          <w:lang w:eastAsia="ru-RU"/>
        </w:rPr>
        <w:t>5) оценка должна осуществляться на основе чётких, понятных ребёнку критериев</w:t>
      </w:r>
    </w:p>
    <w:p w14:paraId="0B21670F" w14:textId="77777777" w:rsidR="00064494" w:rsidRPr="00773B16" w:rsidRDefault="00064494" w:rsidP="00773B1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73B16">
        <w:rPr>
          <w:rFonts w:ascii="Times New Roman" w:hAnsi="Times New Roman" w:cs="Times New Roman"/>
          <w:sz w:val="24"/>
          <w:szCs w:val="24"/>
          <w:lang w:eastAsia="ru-RU"/>
        </w:rPr>
        <w:t xml:space="preserve">6) оценочная деятельность должна распространяться не только на предметные знания, умения, навыки, но и учебную деятельность, </w:t>
      </w:r>
      <w:proofErr w:type="spellStart"/>
      <w:r w:rsidRPr="00773B16">
        <w:rPr>
          <w:rFonts w:ascii="Times New Roman" w:hAnsi="Times New Roman" w:cs="Times New Roman"/>
          <w:sz w:val="24"/>
          <w:szCs w:val="24"/>
          <w:lang w:eastAsia="ru-RU"/>
        </w:rPr>
        <w:t>общеучебные</w:t>
      </w:r>
      <w:proofErr w:type="spellEnd"/>
      <w:r w:rsidRPr="00773B16">
        <w:rPr>
          <w:rFonts w:ascii="Times New Roman" w:hAnsi="Times New Roman" w:cs="Times New Roman"/>
          <w:sz w:val="24"/>
          <w:szCs w:val="24"/>
          <w:lang w:eastAsia="ru-RU"/>
        </w:rPr>
        <w:t xml:space="preserve"> навыки, познавательную активность ребёнка, его прилежание и старание;</w:t>
      </w:r>
    </w:p>
    <w:p w14:paraId="1B7B51CA" w14:textId="77777777" w:rsidR="00064494" w:rsidRPr="00773B16" w:rsidRDefault="00064494" w:rsidP="00773B1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73B16">
        <w:rPr>
          <w:rFonts w:ascii="Times New Roman" w:hAnsi="Times New Roman" w:cs="Times New Roman"/>
          <w:sz w:val="24"/>
          <w:szCs w:val="24"/>
          <w:lang w:eastAsia="ru-RU"/>
        </w:rPr>
        <w:t>7) оценивание должно проводиться в системе.</w:t>
      </w:r>
    </w:p>
    <w:p w14:paraId="64FD73B8" w14:textId="77777777" w:rsidR="00064494" w:rsidRPr="00773B16" w:rsidRDefault="00064494" w:rsidP="00773B1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73B16">
        <w:rPr>
          <w:rFonts w:ascii="Times New Roman" w:hAnsi="Times New Roman" w:cs="Times New Roman"/>
          <w:sz w:val="24"/>
          <w:szCs w:val="24"/>
          <w:lang w:eastAsia="ru-RU"/>
        </w:rPr>
        <w:t>Сегодня существует целый набор хорошо зарекомендовавших себя форм и способов оценки, позволяющий реализовать все требования к оцениванию. Я остановлюсь на тех, которые непосредственно применяю в своей работе.</w:t>
      </w:r>
    </w:p>
    <w:p w14:paraId="6A4D42AB" w14:textId="77777777" w:rsidR="00064494" w:rsidRPr="00773B16" w:rsidRDefault="00064494" w:rsidP="00773B1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73B16">
        <w:rPr>
          <w:rFonts w:ascii="Times New Roman" w:hAnsi="Times New Roman" w:cs="Times New Roman"/>
          <w:sz w:val="24"/>
          <w:szCs w:val="24"/>
          <w:lang w:eastAsia="ru-RU"/>
        </w:rPr>
        <w:t xml:space="preserve">Приём – «Словесное оценивание». В период первых школьных шагов детей нельзя скупиться на похвалу, одобрение и поддержку. Положительные эмоции должны сопутствовать формированию правильных познавательных и учебных действий. Ребенок учится, прилагает огромные усилия, чтобы овладеть новым для него способом деятельности. В оценочных суждениях необходимо придерживаться некоторых правил и не забывать о них, какой бы ребёнок не был перед нами: - Нужно оценивать успехи ученика словами, интонацией, жестом, мимикой. - Чаще хвалить детей и поддерживать их улыбкой. - Хвалить самого ребёнка, а не его работу. - Стараться в любой, даже в самой неудачной работе, найти маленький успех и искренне порадоваться ему вместе с ребёнком. Слова, которые позволяют учителю создать хорошую эмоциональную атмосферу на уроке: «Умница!», </w:t>
      </w:r>
      <w:proofErr w:type="gramStart"/>
      <w:r w:rsidRPr="00773B16">
        <w:rPr>
          <w:rFonts w:ascii="Times New Roman" w:hAnsi="Times New Roman" w:cs="Times New Roman"/>
          <w:sz w:val="24"/>
          <w:szCs w:val="24"/>
          <w:lang w:eastAsia="ru-RU"/>
        </w:rPr>
        <w:t>« Молодец</w:t>
      </w:r>
      <w:proofErr w:type="gramEnd"/>
      <w:r w:rsidRPr="00773B16">
        <w:rPr>
          <w:rFonts w:ascii="Times New Roman" w:hAnsi="Times New Roman" w:cs="Times New Roman"/>
          <w:sz w:val="24"/>
          <w:szCs w:val="24"/>
          <w:lang w:eastAsia="ru-RU"/>
        </w:rPr>
        <w:t>!», «Отлично поработал!», «Прекрасный ответ!», «Хороший вопрос!», «Тебя было приятно слушать!», «Замечательно!» и др.</w:t>
      </w:r>
    </w:p>
    <w:p w14:paraId="31037862" w14:textId="77777777" w:rsidR="00064494" w:rsidRPr="00773B16" w:rsidRDefault="00064494" w:rsidP="00773B1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73B16">
        <w:rPr>
          <w:rFonts w:ascii="Times New Roman" w:hAnsi="Times New Roman" w:cs="Times New Roman"/>
          <w:sz w:val="24"/>
          <w:szCs w:val="24"/>
          <w:lang w:eastAsia="ru-RU"/>
        </w:rPr>
        <w:t>Хочу отметить, что в силу разного характера, темперамента, психических и психологических особенностей детей, одних я хвалю в начале урока, других же ребят хвалю в конце урока, а на уроке создаю условия для спокойной, ровной работы. Одного ребенка похвала побуждает к добросовестной дальнейшей работе на уроке, настраивает на положительный лад. Другого - сбивает с ритма. Эмоции его настолько сильны, что внимание рассеивается, работоспособность снижается.</w:t>
      </w:r>
    </w:p>
    <w:p w14:paraId="6D2E0E68" w14:textId="77777777" w:rsidR="00064494" w:rsidRPr="00773B16" w:rsidRDefault="00064494" w:rsidP="00773B1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73B16">
        <w:rPr>
          <w:rFonts w:ascii="Times New Roman" w:hAnsi="Times New Roman" w:cs="Times New Roman"/>
          <w:sz w:val="24"/>
          <w:szCs w:val="24"/>
          <w:lang w:eastAsia="ru-RU"/>
        </w:rPr>
        <w:t xml:space="preserve">Но всегда недопустимо использование при неверном ответе таких фраз и слов: </w:t>
      </w:r>
      <w:proofErr w:type="gramStart"/>
      <w:r w:rsidRPr="00773B16">
        <w:rPr>
          <w:rFonts w:ascii="Times New Roman" w:hAnsi="Times New Roman" w:cs="Times New Roman"/>
          <w:sz w:val="24"/>
          <w:szCs w:val="24"/>
          <w:lang w:eastAsia="ru-RU"/>
        </w:rPr>
        <w:t>« Неправильно</w:t>
      </w:r>
      <w:proofErr w:type="gramEnd"/>
      <w:r w:rsidRPr="00773B16">
        <w:rPr>
          <w:rFonts w:ascii="Times New Roman" w:hAnsi="Times New Roman" w:cs="Times New Roman"/>
          <w:sz w:val="24"/>
          <w:szCs w:val="24"/>
          <w:lang w:eastAsia="ru-RU"/>
        </w:rPr>
        <w:t>», « Не думал», « Не старался», « Неверно».</w:t>
      </w:r>
    </w:p>
    <w:p w14:paraId="1AEB9E93" w14:textId="77777777" w:rsidR="00064494" w:rsidRPr="00773B16" w:rsidRDefault="00064494" w:rsidP="00773B1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73B16">
        <w:rPr>
          <w:rFonts w:ascii="Times New Roman" w:hAnsi="Times New Roman" w:cs="Times New Roman"/>
          <w:sz w:val="24"/>
          <w:szCs w:val="24"/>
          <w:lang w:eastAsia="ru-RU"/>
        </w:rPr>
        <w:t>Лучше сказать: «Ты так думаешь», «Это твоё мнение», «Давай послушаем других»</w:t>
      </w:r>
    </w:p>
    <w:p w14:paraId="5C2F2B5E" w14:textId="77777777" w:rsidR="00064494" w:rsidRPr="00773B16" w:rsidRDefault="00064494" w:rsidP="00773B1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73B16">
        <w:rPr>
          <w:rFonts w:ascii="Times New Roman" w:hAnsi="Times New Roman" w:cs="Times New Roman"/>
          <w:sz w:val="24"/>
          <w:szCs w:val="24"/>
          <w:lang w:eastAsia="ru-RU"/>
        </w:rPr>
        <w:t>Следование этим принципам содействует формированию таких качеств</w:t>
      </w:r>
    </w:p>
    <w:p w14:paraId="189F974F" w14:textId="77777777" w:rsidR="00064494" w:rsidRPr="00773B16" w:rsidRDefault="00064494" w:rsidP="00773B1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73B16">
        <w:rPr>
          <w:rFonts w:ascii="Times New Roman" w:hAnsi="Times New Roman" w:cs="Times New Roman"/>
          <w:sz w:val="24"/>
          <w:szCs w:val="24"/>
          <w:lang w:eastAsia="ru-RU"/>
        </w:rPr>
        <w:t>личности ребенка, как уверенность в своих силах, адекватная оценка возможностей, вырабатывается истинный познавательный интерес к учению.</w:t>
      </w:r>
    </w:p>
    <w:p w14:paraId="3D7C633A" w14:textId="77777777" w:rsidR="00064494" w:rsidRPr="00773B16" w:rsidRDefault="00064494" w:rsidP="00773B1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73B16">
        <w:rPr>
          <w:rFonts w:ascii="Times New Roman" w:hAnsi="Times New Roman" w:cs="Times New Roman"/>
          <w:sz w:val="24"/>
          <w:szCs w:val="24"/>
          <w:lang w:eastAsia="ru-RU"/>
        </w:rPr>
        <w:t>В своей работе я использую оценочные листы.</w:t>
      </w:r>
    </w:p>
    <w:p w14:paraId="67F78461" w14:textId="77777777" w:rsidR="00064494" w:rsidRPr="00773B16" w:rsidRDefault="00064494" w:rsidP="00773B1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73B16">
        <w:rPr>
          <w:rFonts w:ascii="Times New Roman" w:hAnsi="Times New Roman" w:cs="Times New Roman"/>
          <w:sz w:val="24"/>
          <w:szCs w:val="24"/>
          <w:lang w:eastAsia="ru-RU"/>
        </w:rPr>
        <w:t>«Лист учебных достижений» - таблица учета определенных знаний учащихся по разным предметам, который заведен на каждого ученика.</w:t>
      </w:r>
    </w:p>
    <w:p w14:paraId="1D9E750D" w14:textId="77777777" w:rsidR="00064494" w:rsidRPr="00773B16" w:rsidRDefault="00064494" w:rsidP="00773B1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73B16">
        <w:rPr>
          <w:rFonts w:ascii="Times New Roman" w:hAnsi="Times New Roman" w:cs="Times New Roman"/>
          <w:sz w:val="24"/>
          <w:szCs w:val="24"/>
          <w:lang w:eastAsia="ru-RU"/>
        </w:rPr>
        <w:t>Это позволяет учителю и родителям прослеживать динамику учебной успешности. Заглянув в эту таблицу, хорошо видны пробелы, на которые нужно обратить внимание.</w:t>
      </w:r>
    </w:p>
    <w:p w14:paraId="62FD3835" w14:textId="77777777" w:rsidR="00064494" w:rsidRPr="00773B16" w:rsidRDefault="00064494" w:rsidP="00773B1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73B16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Лист достижений учащегося по русскому языку за 1 полугодие</w:t>
      </w:r>
    </w:p>
    <w:p w14:paraId="276223D8" w14:textId="77777777" w:rsidR="00064494" w:rsidRPr="00773B16" w:rsidRDefault="00064494" w:rsidP="00773B1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7B05E018" w14:textId="77777777" w:rsidR="00064494" w:rsidRPr="00773B16" w:rsidRDefault="00064494" w:rsidP="00773B1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2B72F5A0" w14:textId="77777777" w:rsidR="00064494" w:rsidRPr="00773B16" w:rsidRDefault="00064494" w:rsidP="00773B1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73B16">
        <w:rPr>
          <w:rFonts w:ascii="Times New Roman" w:hAnsi="Times New Roman" w:cs="Times New Roman"/>
          <w:sz w:val="24"/>
          <w:szCs w:val="24"/>
          <w:lang w:eastAsia="ru-RU"/>
        </w:rPr>
        <w:t>Ф.И. ученика: _______________________________________ Класс_____</w:t>
      </w:r>
    </w:p>
    <w:tbl>
      <w:tblPr>
        <w:tblW w:w="11239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0"/>
        <w:gridCol w:w="5413"/>
        <w:gridCol w:w="4750"/>
        <w:gridCol w:w="406"/>
      </w:tblGrid>
      <w:tr w:rsidR="00064494" w:rsidRPr="00773B16" w14:paraId="139BE2C2" w14:textId="77777777" w:rsidTr="00064494">
        <w:trPr>
          <w:trHeight w:val="199"/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7445CD2B" w14:textId="77777777" w:rsidR="00064494" w:rsidRPr="00773B16" w:rsidRDefault="00064494" w:rsidP="00773B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3B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34DCE6DA" w14:textId="77777777" w:rsidR="00064494" w:rsidRPr="00773B16" w:rsidRDefault="00064494" w:rsidP="00773B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3B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Содержание модулей учебного предмета.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19911955" w14:textId="77777777" w:rsidR="00064494" w:rsidRPr="00773B16" w:rsidRDefault="00064494" w:rsidP="00773B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3B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Образец задания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6E858713" w14:textId="77777777" w:rsidR="00064494" w:rsidRPr="00773B16" w:rsidRDefault="00064494" w:rsidP="00773B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4494" w:rsidRPr="00773B16" w14:paraId="0A0F5CDA" w14:textId="77777777" w:rsidTr="00064494">
        <w:trPr>
          <w:trHeight w:val="2066"/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5E56F3E2" w14:textId="77777777" w:rsidR="00064494" w:rsidRPr="00773B16" w:rsidRDefault="00064494" w:rsidP="00773B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3B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48D702E9" w14:textId="77777777" w:rsidR="00064494" w:rsidRPr="00773B16" w:rsidRDefault="00064494" w:rsidP="00773B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3B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Звуко – буквенный анализ слов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7B978E5D" w14:textId="77777777" w:rsidR="00064494" w:rsidRPr="00773B16" w:rsidRDefault="00064494" w:rsidP="00773B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3B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Последовательность звуков в слове.</w:t>
            </w:r>
          </w:p>
          <w:p w14:paraId="003D914E" w14:textId="77777777" w:rsidR="00064494" w:rsidRPr="00773B16" w:rsidRDefault="00064494" w:rsidP="00773B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3B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Характеристика звуков.</w:t>
            </w:r>
          </w:p>
          <w:p w14:paraId="54FC1934" w14:textId="77777777" w:rsidR="00064494" w:rsidRPr="00773B16" w:rsidRDefault="00064494" w:rsidP="00773B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3B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Деление на слоги.</w:t>
            </w:r>
          </w:p>
          <w:p w14:paraId="665FBEC0" w14:textId="77777777" w:rsidR="00064494" w:rsidRPr="00773B16" w:rsidRDefault="00064494" w:rsidP="00773B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3B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Ударение.</w:t>
            </w:r>
          </w:p>
          <w:p w14:paraId="0225B255" w14:textId="77777777" w:rsidR="00064494" w:rsidRPr="00773B16" w:rsidRDefault="00064494" w:rsidP="00773B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3B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Составление схемы слова.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7B370D8A" w14:textId="77777777" w:rsidR="00064494" w:rsidRPr="00773B16" w:rsidRDefault="00064494" w:rsidP="00773B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4494" w:rsidRPr="00773B16" w14:paraId="6AEB7700" w14:textId="77777777" w:rsidTr="00064494">
        <w:trPr>
          <w:trHeight w:val="199"/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0A69C907" w14:textId="77777777" w:rsidR="00064494" w:rsidRPr="00773B16" w:rsidRDefault="00064494" w:rsidP="00773B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3B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1751BD01" w14:textId="77777777" w:rsidR="00064494" w:rsidRPr="00773B16" w:rsidRDefault="00064494" w:rsidP="00773B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3B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Каллиграфия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35CC9054" w14:textId="77777777" w:rsidR="00064494" w:rsidRPr="00773B16" w:rsidRDefault="00064494" w:rsidP="00773B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03C9AC81" w14:textId="77777777" w:rsidR="00064494" w:rsidRPr="00773B16" w:rsidRDefault="00064494" w:rsidP="00773B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4494" w:rsidRPr="00773B16" w14:paraId="55ABDD2E" w14:textId="77777777" w:rsidTr="00064494">
        <w:trPr>
          <w:trHeight w:val="659"/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6641264C" w14:textId="77777777" w:rsidR="00064494" w:rsidRPr="00773B16" w:rsidRDefault="00064494" w:rsidP="00773B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3B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6C670FA4" w14:textId="77777777" w:rsidR="00064494" w:rsidRPr="00773B16" w:rsidRDefault="00064494" w:rsidP="00773B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3B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Списывание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48D00535" w14:textId="77777777" w:rsidR="00064494" w:rsidRPr="00773B16" w:rsidRDefault="00064494" w:rsidP="00773B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3B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Списать с печатного текста.</w:t>
            </w:r>
          </w:p>
          <w:p w14:paraId="6F649B31" w14:textId="77777777" w:rsidR="00064494" w:rsidRPr="00773B16" w:rsidRDefault="00064494" w:rsidP="00773B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3B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Списать с письменного текста.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01A297F2" w14:textId="77777777" w:rsidR="00064494" w:rsidRPr="00773B16" w:rsidRDefault="00064494" w:rsidP="00773B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4494" w:rsidRPr="00773B16" w14:paraId="7208BD21" w14:textId="77777777" w:rsidTr="00064494">
        <w:trPr>
          <w:trHeight w:val="211"/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3D510561" w14:textId="77777777" w:rsidR="00064494" w:rsidRPr="00773B16" w:rsidRDefault="00064494" w:rsidP="00773B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3B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68482D1B" w14:textId="77777777" w:rsidR="00064494" w:rsidRPr="00773B16" w:rsidRDefault="00064494" w:rsidP="00773B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3B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Письмо под диктовку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33F760F7" w14:textId="77777777" w:rsidR="00064494" w:rsidRPr="00773B16" w:rsidRDefault="00064494" w:rsidP="00773B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344FBCBF" w14:textId="77777777" w:rsidR="00064494" w:rsidRPr="00773B16" w:rsidRDefault="00064494" w:rsidP="00773B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544CA1B5" w14:textId="77777777" w:rsidR="00064494" w:rsidRPr="00773B16" w:rsidRDefault="00064494" w:rsidP="00773B1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73B16">
        <w:rPr>
          <w:rFonts w:ascii="Times New Roman" w:hAnsi="Times New Roman" w:cs="Times New Roman"/>
          <w:sz w:val="24"/>
          <w:szCs w:val="24"/>
          <w:lang w:eastAsia="ru-RU"/>
        </w:rPr>
        <w:t>Критерии оценки достижений:</w:t>
      </w:r>
    </w:p>
    <w:p w14:paraId="1AE48D60" w14:textId="77777777" w:rsidR="00064494" w:rsidRPr="00773B16" w:rsidRDefault="00064494" w:rsidP="00773B1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73B16">
        <w:rPr>
          <w:rFonts w:ascii="Times New Roman" w:hAnsi="Times New Roman" w:cs="Times New Roman"/>
          <w:sz w:val="24"/>
          <w:szCs w:val="24"/>
          <w:lang w:eastAsia="ru-RU"/>
        </w:rPr>
        <w:t>Н -базовый уровень не сформирован</w:t>
      </w:r>
    </w:p>
    <w:p w14:paraId="4D104F93" w14:textId="77777777" w:rsidR="00064494" w:rsidRPr="00773B16" w:rsidRDefault="00064494" w:rsidP="00773B1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73B16">
        <w:rPr>
          <w:rFonts w:ascii="Times New Roman" w:hAnsi="Times New Roman" w:cs="Times New Roman"/>
          <w:sz w:val="24"/>
          <w:szCs w:val="24"/>
          <w:lang w:eastAsia="ru-RU"/>
        </w:rPr>
        <w:t>Б- сформирован базовый уровень</w:t>
      </w:r>
    </w:p>
    <w:p w14:paraId="05C9A0FC" w14:textId="77777777" w:rsidR="00064494" w:rsidRPr="00773B16" w:rsidRDefault="00064494" w:rsidP="00773B1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73B16">
        <w:rPr>
          <w:rFonts w:ascii="Times New Roman" w:hAnsi="Times New Roman" w:cs="Times New Roman"/>
          <w:sz w:val="24"/>
          <w:szCs w:val="24"/>
          <w:lang w:eastAsia="ru-RU"/>
        </w:rPr>
        <w:t>Ч-базовый уровень частично сформирован</w:t>
      </w:r>
    </w:p>
    <w:p w14:paraId="23318A36" w14:textId="77777777" w:rsidR="00064494" w:rsidRPr="00773B16" w:rsidRDefault="00064494" w:rsidP="00773B1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73B16">
        <w:rPr>
          <w:rFonts w:ascii="Times New Roman" w:hAnsi="Times New Roman" w:cs="Times New Roman"/>
          <w:sz w:val="24"/>
          <w:szCs w:val="24"/>
          <w:lang w:eastAsia="ru-RU"/>
        </w:rPr>
        <w:t>П- сформирован повышенный уровень</w:t>
      </w:r>
    </w:p>
    <w:p w14:paraId="3E9008F7" w14:textId="77777777" w:rsidR="00064494" w:rsidRPr="00773B16" w:rsidRDefault="00064494" w:rsidP="00773B1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73B16">
        <w:rPr>
          <w:rFonts w:ascii="Times New Roman" w:hAnsi="Times New Roman" w:cs="Times New Roman"/>
          <w:sz w:val="24"/>
          <w:szCs w:val="24"/>
          <w:lang w:eastAsia="ru-RU"/>
        </w:rPr>
        <w:t>Лист достижений учащегося по математике за 1 полугодие</w:t>
      </w:r>
    </w:p>
    <w:p w14:paraId="36B4D348" w14:textId="77777777" w:rsidR="00064494" w:rsidRPr="00773B16" w:rsidRDefault="00064494" w:rsidP="00773B1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73B16">
        <w:rPr>
          <w:rFonts w:ascii="Times New Roman" w:hAnsi="Times New Roman" w:cs="Times New Roman"/>
          <w:sz w:val="24"/>
          <w:szCs w:val="24"/>
          <w:lang w:eastAsia="ru-RU"/>
        </w:rPr>
        <w:t>Ф.И. ученика: _______________________________________ Класс_____</w:t>
      </w:r>
    </w:p>
    <w:tbl>
      <w:tblPr>
        <w:tblW w:w="11444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4"/>
        <w:gridCol w:w="30"/>
        <w:gridCol w:w="5050"/>
        <w:gridCol w:w="30"/>
        <w:gridCol w:w="5409"/>
        <w:gridCol w:w="351"/>
      </w:tblGrid>
      <w:tr w:rsidR="00064494" w:rsidRPr="00773B16" w14:paraId="6023E90C" w14:textId="77777777" w:rsidTr="00064494">
        <w:trPr>
          <w:trHeight w:val="395"/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521A4C0B" w14:textId="77777777" w:rsidR="00064494" w:rsidRPr="00773B16" w:rsidRDefault="00064494" w:rsidP="00773B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3B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gridSpan w:val="3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55E4287F" w14:textId="77777777" w:rsidR="00064494" w:rsidRPr="00773B16" w:rsidRDefault="00064494" w:rsidP="00773B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3B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Содержание модулей учебного предмета.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2CF27C8F" w14:textId="77777777" w:rsidR="00064494" w:rsidRPr="00773B16" w:rsidRDefault="00064494" w:rsidP="00773B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3B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Образец задания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6DA14D6B" w14:textId="77777777" w:rsidR="00064494" w:rsidRPr="00773B16" w:rsidRDefault="00064494" w:rsidP="00773B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4494" w:rsidRPr="00773B16" w14:paraId="1D5A4116" w14:textId="77777777" w:rsidTr="00064494">
        <w:trPr>
          <w:trHeight w:val="186"/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5CB04FD8" w14:textId="77777777" w:rsidR="00064494" w:rsidRPr="00773B16" w:rsidRDefault="00064494" w:rsidP="00773B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3B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gridSpan w:val="3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72F3ED2E" w14:textId="77777777" w:rsidR="00064494" w:rsidRPr="00773B16" w:rsidRDefault="00064494" w:rsidP="00773B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3B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Умение вести счет до 10 и обратно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12DEE424" w14:textId="77777777" w:rsidR="00064494" w:rsidRPr="00773B16" w:rsidRDefault="00064494" w:rsidP="00773B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3B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Выполни счет до 10 и обратно.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0BE2F83F" w14:textId="77777777" w:rsidR="00064494" w:rsidRPr="00773B16" w:rsidRDefault="00064494" w:rsidP="00773B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4494" w:rsidRPr="00773B16" w14:paraId="0B61311A" w14:textId="77777777" w:rsidTr="00064494">
        <w:trPr>
          <w:trHeight w:val="418"/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2A7FA550" w14:textId="77777777" w:rsidR="00064494" w:rsidRPr="00773B16" w:rsidRDefault="00064494" w:rsidP="00773B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3B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gridSpan w:val="3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7DF5AA00" w14:textId="77777777" w:rsidR="00064494" w:rsidRPr="00773B16" w:rsidRDefault="00064494" w:rsidP="00773B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3B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Умение находить место определенного числа в ряду чисел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5487CE31" w14:textId="77777777" w:rsidR="00064494" w:rsidRPr="00773B16" w:rsidRDefault="00064494" w:rsidP="00773B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3B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1.Назови </w:t>
            </w:r>
            <w:proofErr w:type="gramStart"/>
            <w:r w:rsidRPr="00773B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число</w:t>
            </w:r>
            <w:proofErr w:type="gramEnd"/>
            <w:r w:rsidRPr="00773B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предшествующее числу 6(5, 7 и т.д.).</w:t>
            </w:r>
          </w:p>
          <w:p w14:paraId="78FE01F1" w14:textId="77777777" w:rsidR="00064494" w:rsidRPr="00773B16" w:rsidRDefault="00064494" w:rsidP="00773B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3B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 Назови число следующее по счету за числом 6 (5, 4, 8 и т. д.).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439D7A14" w14:textId="77777777" w:rsidR="00064494" w:rsidRPr="00773B16" w:rsidRDefault="00064494" w:rsidP="00773B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4494" w:rsidRPr="00773B16" w14:paraId="09479985" w14:textId="77777777" w:rsidTr="00064494">
        <w:trPr>
          <w:trHeight w:val="186"/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2AA57223" w14:textId="77777777" w:rsidR="00064494" w:rsidRPr="00773B16" w:rsidRDefault="00064494" w:rsidP="00773B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3B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gridSpan w:val="3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28186B54" w14:textId="77777777" w:rsidR="00064494" w:rsidRPr="00773B16" w:rsidRDefault="00064494" w:rsidP="00773B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3B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Знание цифр и чисел до 10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4BDA3B59" w14:textId="77777777" w:rsidR="00064494" w:rsidRPr="00773B16" w:rsidRDefault="00064494" w:rsidP="00773B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3B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Запиши количество предметов.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0E23AA44" w14:textId="77777777" w:rsidR="00064494" w:rsidRPr="00773B16" w:rsidRDefault="00064494" w:rsidP="00773B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4494" w:rsidRPr="00773B16" w14:paraId="687C6A8D" w14:textId="77777777" w:rsidTr="00064494">
        <w:trPr>
          <w:trHeight w:val="395"/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1AD93A3E" w14:textId="77777777" w:rsidR="00064494" w:rsidRPr="00773B16" w:rsidRDefault="00064494" w:rsidP="00773B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3B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gridSpan w:val="3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1A9C1579" w14:textId="77777777" w:rsidR="00064494" w:rsidRPr="00773B16" w:rsidRDefault="00064494" w:rsidP="00773B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3B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Знание состава чисел первого десятка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70F0783A" w14:textId="77777777" w:rsidR="00064494" w:rsidRPr="00773B16" w:rsidRDefault="00064494" w:rsidP="00773B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3B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Дополни запись 5 это 2 </w:t>
            </w:r>
            <w:proofErr w:type="gramStart"/>
            <w:r w:rsidRPr="00773B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 ?</w:t>
            </w:r>
            <w:proofErr w:type="gramEnd"/>
            <w:r w:rsidRPr="00773B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6 это 3 и ?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54414EE4" w14:textId="77777777" w:rsidR="00064494" w:rsidRPr="00773B16" w:rsidRDefault="00064494" w:rsidP="00773B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4494" w:rsidRPr="00773B16" w14:paraId="35A8FF31" w14:textId="77777777" w:rsidTr="00064494">
        <w:trPr>
          <w:trHeight w:val="616"/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08108861" w14:textId="77777777" w:rsidR="00064494" w:rsidRPr="00773B16" w:rsidRDefault="00064494" w:rsidP="00773B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3B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gridSpan w:val="3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7D4CACF4" w14:textId="77777777" w:rsidR="00064494" w:rsidRPr="00773B16" w:rsidRDefault="00064494" w:rsidP="00773B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3B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Сложение и вычитание в пределах 10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019403EE" w14:textId="77777777" w:rsidR="00064494" w:rsidRPr="00773B16" w:rsidRDefault="00064494" w:rsidP="00773B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3B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Вычисли: 6+3 5+2 9-5</w:t>
            </w:r>
          </w:p>
          <w:p w14:paraId="26677B88" w14:textId="77777777" w:rsidR="00064494" w:rsidRPr="00773B16" w:rsidRDefault="00064494" w:rsidP="00773B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3B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4+3 6+4 10-8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6AFAE17A" w14:textId="77777777" w:rsidR="00064494" w:rsidRPr="00773B16" w:rsidRDefault="00064494" w:rsidP="00773B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4494" w:rsidRPr="00773B16" w14:paraId="1628A785" w14:textId="77777777" w:rsidTr="00064494">
        <w:trPr>
          <w:trHeight w:val="395"/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2F52D265" w14:textId="77777777" w:rsidR="00064494" w:rsidRPr="00773B16" w:rsidRDefault="00064494" w:rsidP="00773B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3B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gridSpan w:val="3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175E2D22" w14:textId="77777777" w:rsidR="00064494" w:rsidRPr="00773B16" w:rsidRDefault="00064494" w:rsidP="00773B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3B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Умение сравнивать предметы по размеру, форме, цвету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12F62CEC" w14:textId="77777777" w:rsidR="00064494" w:rsidRPr="00773B16" w:rsidRDefault="00064494" w:rsidP="00773B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3B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Найди одинаковые предметы по форме, размеру, цвету.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09261CB9" w14:textId="77777777" w:rsidR="00064494" w:rsidRPr="00773B16" w:rsidRDefault="00064494" w:rsidP="00773B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4494" w:rsidRPr="00773B16" w14:paraId="1F028A8B" w14:textId="77777777" w:rsidTr="00064494">
        <w:trPr>
          <w:trHeight w:val="616"/>
          <w:tblCellSpacing w:w="15" w:type="dxa"/>
        </w:trPr>
        <w:tc>
          <w:tcPr>
            <w:tcW w:w="0" w:type="auto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30AF69A4" w14:textId="77777777" w:rsidR="00064494" w:rsidRPr="00773B16" w:rsidRDefault="00064494" w:rsidP="00773B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3B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547487A0" w14:textId="77777777" w:rsidR="00064494" w:rsidRPr="00773B16" w:rsidRDefault="00064494" w:rsidP="00773B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3B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Умение определять взаимное расположение предметов в пространстве</w:t>
            </w:r>
          </w:p>
        </w:tc>
        <w:tc>
          <w:tcPr>
            <w:tcW w:w="0" w:type="auto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1583F72B" w14:textId="77777777" w:rsidR="00064494" w:rsidRPr="00773B16" w:rsidRDefault="00064494" w:rsidP="00773B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3B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Графический диктант:</w:t>
            </w:r>
          </w:p>
          <w:p w14:paraId="02ADF1A2" w14:textId="77777777" w:rsidR="00064494" w:rsidRPr="00773B16" w:rsidRDefault="00064494" w:rsidP="00773B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3B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 начальной точки 2 клетки вверх, 2 клетки вправо,</w:t>
            </w:r>
          </w:p>
          <w:p w14:paraId="661B927D" w14:textId="77777777" w:rsidR="00064494" w:rsidRPr="00773B16" w:rsidRDefault="00064494" w:rsidP="00773B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3B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2 – вниз, 2 -влево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4ACFBFEB" w14:textId="77777777" w:rsidR="00064494" w:rsidRPr="00773B16" w:rsidRDefault="00064494" w:rsidP="00773B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4494" w:rsidRPr="00773B16" w14:paraId="59B7151D" w14:textId="77777777" w:rsidTr="00064494">
        <w:trPr>
          <w:trHeight w:val="197"/>
          <w:tblCellSpacing w:w="15" w:type="dxa"/>
        </w:trPr>
        <w:tc>
          <w:tcPr>
            <w:tcW w:w="0" w:type="auto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3F89A6C0" w14:textId="77777777" w:rsidR="00064494" w:rsidRPr="00773B16" w:rsidRDefault="00064494" w:rsidP="00773B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3B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1ECEECB1" w14:textId="77777777" w:rsidR="00064494" w:rsidRPr="00773B16" w:rsidRDefault="00064494" w:rsidP="00773B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3B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Временные представления</w:t>
            </w:r>
          </w:p>
        </w:tc>
        <w:tc>
          <w:tcPr>
            <w:tcW w:w="0" w:type="auto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035B0D15" w14:textId="77777777" w:rsidR="00064494" w:rsidRPr="00773B16" w:rsidRDefault="00064494" w:rsidP="00773B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3B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Ответь на вопрос что происходило раньше, позже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57119CBE" w14:textId="77777777" w:rsidR="00064494" w:rsidRPr="00773B16" w:rsidRDefault="00064494" w:rsidP="00773B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4494" w:rsidRPr="00773B16" w14:paraId="1FEE27BA" w14:textId="77777777" w:rsidTr="00064494">
        <w:trPr>
          <w:trHeight w:val="581"/>
          <w:tblCellSpacing w:w="15" w:type="dxa"/>
        </w:trPr>
        <w:tc>
          <w:tcPr>
            <w:tcW w:w="0" w:type="auto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5FB1EF8C" w14:textId="77777777" w:rsidR="00064494" w:rsidRPr="00773B16" w:rsidRDefault="00064494" w:rsidP="00773B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3B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483FAAEC" w14:textId="77777777" w:rsidR="00064494" w:rsidRPr="00773B16" w:rsidRDefault="00064494" w:rsidP="00773B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3B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Умение сравнивать группы предметов</w:t>
            </w:r>
          </w:p>
        </w:tc>
        <w:tc>
          <w:tcPr>
            <w:tcW w:w="0" w:type="auto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4D8CEA23" w14:textId="77777777" w:rsidR="00064494" w:rsidRPr="00773B16" w:rsidRDefault="00064494" w:rsidP="00773B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3B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Запиши количество кружков и количество квадратов.</w:t>
            </w:r>
          </w:p>
          <w:p w14:paraId="31FF28B7" w14:textId="77777777" w:rsidR="00064494" w:rsidRPr="00773B16" w:rsidRDefault="00064494" w:rsidP="00773B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3B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Сравни их количество, сделай запись используя </w:t>
            </w:r>
            <w:proofErr w:type="gramStart"/>
            <w:r w:rsidRPr="00773B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знаки &gt;</w:t>
            </w:r>
            <w:proofErr w:type="gramEnd"/>
            <w:r w:rsidRPr="00773B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&lt; =</w:t>
            </w:r>
          </w:p>
          <w:p w14:paraId="24C9D2D1" w14:textId="77777777" w:rsidR="00064494" w:rsidRPr="00773B16" w:rsidRDefault="00064494" w:rsidP="00773B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3B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Распознавать, называть, изображать геометрические фигуры</w:t>
            </w:r>
          </w:p>
          <w:p w14:paraId="6DA969B3" w14:textId="77777777" w:rsidR="00064494" w:rsidRPr="00773B16" w:rsidRDefault="00064494" w:rsidP="00773B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1748E6B3" w14:textId="77777777" w:rsidR="00064494" w:rsidRPr="00773B16" w:rsidRDefault="00064494" w:rsidP="00773B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3B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(точка, линия, прямая, отрезок, луч, ломаная, многоугольник, круг). </w:t>
            </w:r>
          </w:p>
          <w:p w14:paraId="62C71F71" w14:textId="77777777" w:rsidR="00064494" w:rsidRPr="00773B16" w:rsidRDefault="00064494" w:rsidP="00773B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0C0E17A8" w14:textId="77777777" w:rsidR="00064494" w:rsidRPr="00773B16" w:rsidRDefault="00064494" w:rsidP="00773B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3B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Начерти отрезок нужной длины, определи длину отрезка, обозначь отрезок.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13AE4733" w14:textId="77777777" w:rsidR="00064494" w:rsidRPr="00773B16" w:rsidRDefault="00064494" w:rsidP="00773B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4494" w:rsidRPr="00773B16" w14:paraId="1AEE39D9" w14:textId="77777777" w:rsidTr="00064494">
        <w:trPr>
          <w:trHeight w:val="395"/>
          <w:tblCellSpacing w:w="15" w:type="dxa"/>
        </w:trPr>
        <w:tc>
          <w:tcPr>
            <w:tcW w:w="0" w:type="auto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0E76C6E4" w14:textId="77777777" w:rsidR="00064494" w:rsidRPr="00773B16" w:rsidRDefault="00064494" w:rsidP="00773B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3B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7DB8D4C4" w14:textId="77777777" w:rsidR="00064494" w:rsidRPr="00773B16" w:rsidRDefault="00064494" w:rsidP="00773B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3B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Геометрический материал</w:t>
            </w:r>
          </w:p>
        </w:tc>
        <w:tc>
          <w:tcPr>
            <w:tcW w:w="0" w:type="auto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36C76F65" w14:textId="77777777" w:rsidR="00064494" w:rsidRPr="00773B16" w:rsidRDefault="00064494" w:rsidP="00773B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3B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Распознавать, называть, изображать геометрические фигуры</w:t>
            </w:r>
          </w:p>
          <w:p w14:paraId="1C0949D7" w14:textId="77777777" w:rsidR="00064494" w:rsidRPr="00773B16" w:rsidRDefault="00064494" w:rsidP="00773B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3B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(точка, линия, прямая, отрезок, луч, ломаная, многоугольник, круг).</w:t>
            </w:r>
          </w:p>
          <w:p w14:paraId="2B626FE9" w14:textId="77777777" w:rsidR="00064494" w:rsidRPr="00773B16" w:rsidRDefault="00064494" w:rsidP="00773B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3B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Начерти отрезок нужной длины, определи длину отрезка, обозначь отрезок.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7A6BF6F6" w14:textId="77777777" w:rsidR="00064494" w:rsidRPr="00773B16" w:rsidRDefault="00064494" w:rsidP="00773B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02E04B0" w14:textId="77777777" w:rsidR="00064494" w:rsidRPr="00773B16" w:rsidRDefault="00064494" w:rsidP="00773B1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73B16">
        <w:rPr>
          <w:rFonts w:ascii="Times New Roman" w:hAnsi="Times New Roman" w:cs="Times New Roman"/>
          <w:sz w:val="24"/>
          <w:szCs w:val="24"/>
          <w:lang w:eastAsia="ru-RU"/>
        </w:rPr>
        <w:t>Критерии оценки достижений:</w:t>
      </w:r>
    </w:p>
    <w:p w14:paraId="40769906" w14:textId="77777777" w:rsidR="00064494" w:rsidRPr="00773B16" w:rsidRDefault="00064494" w:rsidP="00773B1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73B16">
        <w:rPr>
          <w:rFonts w:ascii="Times New Roman" w:hAnsi="Times New Roman" w:cs="Times New Roman"/>
          <w:sz w:val="24"/>
          <w:szCs w:val="24"/>
          <w:lang w:eastAsia="ru-RU"/>
        </w:rPr>
        <w:t>Н -базовый уровень не сформирован</w:t>
      </w:r>
    </w:p>
    <w:p w14:paraId="20D940CA" w14:textId="77777777" w:rsidR="00064494" w:rsidRPr="00773B16" w:rsidRDefault="00064494" w:rsidP="00773B1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73B16">
        <w:rPr>
          <w:rFonts w:ascii="Times New Roman" w:hAnsi="Times New Roman" w:cs="Times New Roman"/>
          <w:sz w:val="24"/>
          <w:szCs w:val="24"/>
          <w:lang w:eastAsia="ru-RU"/>
        </w:rPr>
        <w:t>Б- сформирован базовый уровень</w:t>
      </w:r>
    </w:p>
    <w:p w14:paraId="49975568" w14:textId="77777777" w:rsidR="00064494" w:rsidRPr="00773B16" w:rsidRDefault="00064494" w:rsidP="00773B1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73B16">
        <w:rPr>
          <w:rFonts w:ascii="Times New Roman" w:hAnsi="Times New Roman" w:cs="Times New Roman"/>
          <w:sz w:val="24"/>
          <w:szCs w:val="24"/>
          <w:lang w:eastAsia="ru-RU"/>
        </w:rPr>
        <w:t>Ч-базовый уровень частично сформирован</w:t>
      </w:r>
    </w:p>
    <w:p w14:paraId="4DB45052" w14:textId="77777777" w:rsidR="00064494" w:rsidRPr="00773B16" w:rsidRDefault="00064494" w:rsidP="00773B1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73B16">
        <w:rPr>
          <w:rFonts w:ascii="Times New Roman" w:hAnsi="Times New Roman" w:cs="Times New Roman"/>
          <w:sz w:val="24"/>
          <w:szCs w:val="24"/>
          <w:lang w:eastAsia="ru-RU"/>
        </w:rPr>
        <w:t>П- сформирован повышенный уровень</w:t>
      </w:r>
    </w:p>
    <w:p w14:paraId="197A35F4" w14:textId="77777777" w:rsidR="00064494" w:rsidRPr="00773B16" w:rsidRDefault="00064494" w:rsidP="00773B1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73B16">
        <w:rPr>
          <w:rFonts w:ascii="Times New Roman" w:hAnsi="Times New Roman" w:cs="Times New Roman"/>
          <w:sz w:val="24"/>
          <w:szCs w:val="24"/>
          <w:lang w:eastAsia="ru-RU"/>
        </w:rPr>
        <w:t xml:space="preserve">Для оценки самостоятельной работы на уроках я применяю ещё один инструмент, автором которого является Г. </w:t>
      </w:r>
      <w:proofErr w:type="spellStart"/>
      <w:r w:rsidRPr="00773B16">
        <w:rPr>
          <w:rFonts w:ascii="Times New Roman" w:hAnsi="Times New Roman" w:cs="Times New Roman"/>
          <w:sz w:val="24"/>
          <w:szCs w:val="24"/>
          <w:lang w:eastAsia="ru-RU"/>
        </w:rPr>
        <w:t>Цукерман</w:t>
      </w:r>
      <w:proofErr w:type="spellEnd"/>
      <w:r w:rsidRPr="00773B16">
        <w:rPr>
          <w:rFonts w:ascii="Times New Roman" w:hAnsi="Times New Roman" w:cs="Times New Roman"/>
          <w:sz w:val="24"/>
          <w:szCs w:val="24"/>
          <w:lang w:eastAsia="ru-RU"/>
        </w:rPr>
        <w:t xml:space="preserve"> - «волшебные линеечки». Волшебные линеечки» являются безобидной и содержательной формой отметки. Эта линеечка напоминает ребенку измерительный прибор. С помощью линеечек можно измерить все что угодно. Такая оценка позволяет любому ребенку увидеть свои успехи (всегда есть критерий, по которому ребенка можно оценить как «успешного»); удерживает учебную функцию отметки: крестик на линеечке отражает реальное продвижение в изучаемом предметном содержании; помогает избежать сравнения детей между собой (поскольку у каждого из них оценочная линеечка только в собственной тетрадке). Оценка при помощи линеечек организуется следующим образом. Сначала учитель задает критерии оценки - названия линеечек. Они должны быть четкими, однозначными и понятными детям. Каждый критерий обязательно обсуждается с детьми, чтобы всем было понятно, как оценивать по этому критерию.</w:t>
      </w:r>
    </w:p>
    <w:p w14:paraId="00749528" w14:textId="77777777" w:rsidR="00064494" w:rsidRPr="00773B16" w:rsidRDefault="00064494" w:rsidP="00773B1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73B16">
        <w:rPr>
          <w:rFonts w:ascii="Times New Roman" w:hAnsi="Times New Roman" w:cs="Times New Roman"/>
          <w:sz w:val="24"/>
          <w:szCs w:val="24"/>
          <w:lang w:eastAsia="ru-RU"/>
        </w:rPr>
        <w:t xml:space="preserve">Линеечка </w:t>
      </w:r>
      <w:proofErr w:type="gramStart"/>
      <w:r w:rsidRPr="00773B16">
        <w:rPr>
          <w:rFonts w:ascii="Times New Roman" w:hAnsi="Times New Roman" w:cs="Times New Roman"/>
          <w:sz w:val="24"/>
          <w:szCs w:val="24"/>
          <w:lang w:eastAsia="ru-RU"/>
        </w:rPr>
        <w:t>- это</w:t>
      </w:r>
      <w:proofErr w:type="gramEnd"/>
      <w:r w:rsidRPr="00773B16">
        <w:rPr>
          <w:rFonts w:ascii="Times New Roman" w:hAnsi="Times New Roman" w:cs="Times New Roman"/>
          <w:sz w:val="24"/>
          <w:szCs w:val="24"/>
          <w:lang w:eastAsia="ru-RU"/>
        </w:rPr>
        <w:t xml:space="preserve"> пятиуровневая шкала, на которой дети отмечают уровень выполнения работы: высокий, средний и низкий. Для оценивания ученик рисует шкалу на полях тетради напротив выполненной работы и ставит на ней крестик на том уровне, которого, по его мнению, он достиг. Сразу же после </w:t>
      </w:r>
      <w:proofErr w:type="spellStart"/>
      <w:r w:rsidRPr="00773B16">
        <w:rPr>
          <w:rFonts w:ascii="Times New Roman" w:hAnsi="Times New Roman" w:cs="Times New Roman"/>
          <w:sz w:val="24"/>
          <w:szCs w:val="24"/>
          <w:lang w:eastAsia="ru-RU"/>
        </w:rPr>
        <w:t>самооценивания</w:t>
      </w:r>
      <w:proofErr w:type="spellEnd"/>
      <w:r w:rsidRPr="00773B16">
        <w:rPr>
          <w:rFonts w:ascii="Times New Roman" w:hAnsi="Times New Roman" w:cs="Times New Roman"/>
          <w:sz w:val="24"/>
          <w:szCs w:val="24"/>
          <w:lang w:eastAsia="ru-RU"/>
        </w:rPr>
        <w:t xml:space="preserve"> я провожу беседу, в ходе которой ребёнок пытается обосновать свой выбор на линеечке; выясняем, что ему удалось выполнить, что не удалось, над чем еще необходимо поработать. После самооценки наступает очередь оценки учителя. Собрав тетради, я ставлю свои крестики на линеечках. Получив тетрадь, ученик смотрит, где находится крестик учителя, есть расхождения в оценке, завысил или занизил он свою оценку, адекватно или неадекватно оценил себя. Совпадения детской и учительской оценок (вне зависимости оттого, низко или высоко оценил свою работу ребенок) означает: «Молодец! Ты умеешь себя оценивать». Несовпадение оценок будет поводом для рефлексии, которая влечет за собой вывод, какое умение требует доработки.</w:t>
      </w:r>
    </w:p>
    <w:p w14:paraId="138AC5E6" w14:textId="77777777" w:rsidR="00064494" w:rsidRPr="00773B16" w:rsidRDefault="00064494" w:rsidP="00773B1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73B16">
        <w:rPr>
          <w:rFonts w:ascii="Times New Roman" w:hAnsi="Times New Roman" w:cs="Times New Roman"/>
          <w:sz w:val="24"/>
          <w:szCs w:val="24"/>
          <w:lang w:eastAsia="ru-RU"/>
        </w:rPr>
        <w:t xml:space="preserve">Решение проблемы оценивания учащихся начальной школы тесно связано с формированием контроля и самоконтроля, с обучением самооценке. Именно с </w:t>
      </w:r>
      <w:r w:rsidRPr="00773B16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самооценки, со способности понять «это я уже умею и знаю», «этого я совсем не знаю, надо узнать», «это я немного знаю, но надо еще разобраться» начинается учебная самостоятельность младших школьников, переход от просто старательного ученика к постоянно совершенствующемуся, умеющему учиться». </w:t>
      </w:r>
    </w:p>
    <w:p w14:paraId="4DD6BC08" w14:textId="77777777" w:rsidR="00064494" w:rsidRPr="00773B16" w:rsidRDefault="00064494" w:rsidP="00773B1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73B16">
        <w:rPr>
          <w:rFonts w:ascii="Times New Roman" w:hAnsi="Times New Roman" w:cs="Times New Roman"/>
          <w:sz w:val="24"/>
          <w:szCs w:val="24"/>
          <w:lang w:eastAsia="ru-RU"/>
        </w:rPr>
        <w:t xml:space="preserve">Еще один прием, который я использую - «Аплодисменты». Очень нравится ребятам в начале учебного года и направлен на формирование </w:t>
      </w:r>
      <w:proofErr w:type="spellStart"/>
      <w:r w:rsidRPr="00773B16">
        <w:rPr>
          <w:rFonts w:ascii="Times New Roman" w:hAnsi="Times New Roman" w:cs="Times New Roman"/>
          <w:sz w:val="24"/>
          <w:szCs w:val="24"/>
          <w:lang w:eastAsia="ru-RU"/>
        </w:rPr>
        <w:t>взаимооценки</w:t>
      </w:r>
      <w:proofErr w:type="spellEnd"/>
      <w:r w:rsidRPr="00773B16">
        <w:rPr>
          <w:rFonts w:ascii="Times New Roman" w:hAnsi="Times New Roman" w:cs="Times New Roman"/>
          <w:sz w:val="24"/>
          <w:szCs w:val="24"/>
          <w:lang w:eastAsia="ru-RU"/>
        </w:rPr>
        <w:t>, на умение слушать и слышать своего товарища, ждать реакции на свои ответы. Если согласны с ответом - хлопаем в ладошки, если не согласны - не аплодируем.</w:t>
      </w:r>
    </w:p>
    <w:p w14:paraId="41F85C14" w14:textId="77777777" w:rsidR="00064494" w:rsidRPr="00773B16" w:rsidRDefault="00064494" w:rsidP="00773B1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73B16">
        <w:rPr>
          <w:rFonts w:ascii="Times New Roman" w:hAnsi="Times New Roman" w:cs="Times New Roman"/>
          <w:sz w:val="24"/>
          <w:szCs w:val="24"/>
          <w:lang w:eastAsia="ru-RU"/>
        </w:rPr>
        <w:t>1 четверть для первоклассников самая сложная, поэтому учителю необходимо создать условия для благополучной адаптации первоклассников к режиму школьной жизни, обеспечить комфортную атмосферу в классе, создать и поддерживать ситуацию успеха. Этому как нельзя лучше способствует второй прием, применяемый мною - «Дерево нашего успеха».</w:t>
      </w:r>
    </w:p>
    <w:p w14:paraId="6FF15343" w14:textId="77777777" w:rsidR="00064494" w:rsidRPr="00773B16" w:rsidRDefault="00064494" w:rsidP="00773B1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73B16">
        <w:rPr>
          <w:rFonts w:ascii="Times New Roman" w:hAnsi="Times New Roman" w:cs="Times New Roman"/>
          <w:sz w:val="24"/>
          <w:szCs w:val="24"/>
          <w:lang w:eastAsia="ru-RU"/>
        </w:rPr>
        <w:t>Плоды (у нас красные яблоки) – дело прошло полезно, плодотворно; зеленый листик – получилось почти все, дело прошло неплохо; желтый листик – не все получилось, но мы старались.</w:t>
      </w:r>
    </w:p>
    <w:p w14:paraId="1814360A" w14:textId="77777777" w:rsidR="00064494" w:rsidRPr="00773B16" w:rsidRDefault="00064494" w:rsidP="00773B1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73B16">
        <w:rPr>
          <w:rFonts w:ascii="Times New Roman" w:hAnsi="Times New Roman" w:cs="Times New Roman"/>
          <w:sz w:val="24"/>
          <w:szCs w:val="24"/>
          <w:lang w:eastAsia="ru-RU"/>
        </w:rPr>
        <w:t xml:space="preserve">Для самооценки детьми своего внутреннего состояния и самочувствия по отношению к выполняемым на уроке заданиям, применяю так называемый «Светофор». В первом классе предложила детям зажигать цветные огоньки в тетрадях. Если работа на уроке прошла успешно, ученик активно работал, не испытывал трудностей при изучении нового материала, все задания были понятны, то он рисует на полях зеленый кружок: «Знаю и понятно». Если были небольшие затруднения, не всегда быстро справлялся с поставленной задачей или что-то осталось неясным, то в тетради рисуется желтый кружок: «Немного что-то знаю». Если были значительные затруднения, ученик не смог самостоятельно справиться с новой задачей, то он рисует красный кружок: </w:t>
      </w:r>
      <w:proofErr w:type="gramStart"/>
      <w:r w:rsidRPr="00773B16">
        <w:rPr>
          <w:rFonts w:ascii="Times New Roman" w:hAnsi="Times New Roman" w:cs="Times New Roman"/>
          <w:sz w:val="24"/>
          <w:szCs w:val="24"/>
          <w:lang w:eastAsia="ru-RU"/>
        </w:rPr>
        <w:t>« Не</w:t>
      </w:r>
      <w:proofErr w:type="gramEnd"/>
      <w:r w:rsidRPr="00773B16">
        <w:rPr>
          <w:rFonts w:ascii="Times New Roman" w:hAnsi="Times New Roman" w:cs="Times New Roman"/>
          <w:sz w:val="24"/>
          <w:szCs w:val="24"/>
          <w:lang w:eastAsia="ru-RU"/>
        </w:rPr>
        <w:t xml:space="preserve"> понял!» Нужно отметить, что этим приемом дети с удовольствием пользуются на протяжении всех лет обучения в начальной школе. </w:t>
      </w:r>
    </w:p>
    <w:p w14:paraId="5A69EB7B" w14:textId="77777777" w:rsidR="00064494" w:rsidRPr="00773B16" w:rsidRDefault="00064494" w:rsidP="00773B1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73B16">
        <w:rPr>
          <w:rFonts w:ascii="Times New Roman" w:hAnsi="Times New Roman" w:cs="Times New Roman"/>
          <w:sz w:val="24"/>
          <w:szCs w:val="24"/>
          <w:lang w:eastAsia="ru-RU"/>
        </w:rPr>
        <w:t xml:space="preserve">Что же даёт </w:t>
      </w:r>
      <w:proofErr w:type="spellStart"/>
      <w:r w:rsidRPr="00773B16">
        <w:rPr>
          <w:rFonts w:ascii="Times New Roman" w:hAnsi="Times New Roman" w:cs="Times New Roman"/>
          <w:sz w:val="24"/>
          <w:szCs w:val="24"/>
          <w:lang w:eastAsia="ru-RU"/>
        </w:rPr>
        <w:t>безотметочное</w:t>
      </w:r>
      <w:proofErr w:type="spellEnd"/>
      <w:r w:rsidRPr="00773B16">
        <w:rPr>
          <w:rFonts w:ascii="Times New Roman" w:hAnsi="Times New Roman" w:cs="Times New Roman"/>
          <w:sz w:val="24"/>
          <w:szCs w:val="24"/>
          <w:lang w:eastAsia="ru-RU"/>
        </w:rPr>
        <w:t xml:space="preserve"> обучение? Самое главное </w:t>
      </w:r>
      <w:proofErr w:type="gramStart"/>
      <w:r w:rsidRPr="00773B16">
        <w:rPr>
          <w:rFonts w:ascii="Times New Roman" w:hAnsi="Times New Roman" w:cs="Times New Roman"/>
          <w:sz w:val="24"/>
          <w:szCs w:val="24"/>
          <w:lang w:eastAsia="ru-RU"/>
        </w:rPr>
        <w:t>- это</w:t>
      </w:r>
      <w:proofErr w:type="gramEnd"/>
      <w:r w:rsidRPr="00773B16">
        <w:rPr>
          <w:rFonts w:ascii="Times New Roman" w:hAnsi="Times New Roman" w:cs="Times New Roman"/>
          <w:sz w:val="24"/>
          <w:szCs w:val="24"/>
          <w:lang w:eastAsia="ru-RU"/>
        </w:rPr>
        <w:t xml:space="preserve"> отсутствие страха получить плохую отметку и показать её родителям, неправильно ответить. Никто из детей не чувствует себя ущербным, не боится признаться в незнании, в непонимании. Они поняли, что можно открыто сказать о своих затруднениях, не стесняться допустить ошибки и делать их предметом коллективного обсуждения.</w:t>
      </w:r>
    </w:p>
    <w:p w14:paraId="2C7BC353" w14:textId="77777777" w:rsidR="00064494" w:rsidRPr="00773B16" w:rsidRDefault="00064494" w:rsidP="00773B1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73B16">
        <w:rPr>
          <w:rFonts w:ascii="Times New Roman" w:hAnsi="Times New Roman" w:cs="Times New Roman"/>
          <w:sz w:val="24"/>
          <w:szCs w:val="24"/>
          <w:lang w:eastAsia="ru-RU"/>
        </w:rPr>
        <w:t>Становление контрольно-оценочной самостоятельности младших школьников связана с формированием индивидуального учебного действия. Индивидуальное учебное действие инициативное и ответственное учебное действие. Это действие, в котором существует или осуществляется собственное отношение ребенка к средствам и способам понимания учебного содержания.</w:t>
      </w:r>
    </w:p>
    <w:p w14:paraId="23010160" w14:textId="77777777" w:rsidR="00064494" w:rsidRPr="00773B16" w:rsidRDefault="00064494" w:rsidP="00773B1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73B16">
        <w:rPr>
          <w:rFonts w:ascii="Times New Roman" w:hAnsi="Times New Roman" w:cs="Times New Roman"/>
          <w:sz w:val="24"/>
          <w:szCs w:val="24"/>
          <w:lang w:eastAsia="ru-RU"/>
        </w:rPr>
        <w:t>Общий принцип, задающий способ работы с детьми, есть переходность в действиях учителя и учащихся.</w:t>
      </w:r>
    </w:p>
    <w:p w14:paraId="789E7885" w14:textId="77777777" w:rsidR="00506720" w:rsidRPr="00773B16" w:rsidRDefault="00506720" w:rsidP="00773B16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506720" w:rsidRPr="00773B16" w:rsidSect="00064494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494"/>
    <w:rsid w:val="00064494"/>
    <w:rsid w:val="00506720"/>
    <w:rsid w:val="00773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71B12"/>
  <w15:chartTrackingRefBased/>
  <w15:docId w15:val="{3D58391A-AEBF-4BDD-A50D-FEFFFCED1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44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73B1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1613</Words>
  <Characters>9198</Characters>
  <Application>Microsoft Office Word</Application>
  <DocSecurity>0</DocSecurity>
  <Lines>76</Lines>
  <Paragraphs>21</Paragraphs>
  <ScaleCrop>false</ScaleCrop>
  <Company/>
  <LinksUpToDate>false</LinksUpToDate>
  <CharactersWithSpaces>10790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Windows</cp:lastModifiedBy>
  <cp:revision>2</cp:revision>
  <dcterms:created xsi:type="dcterms:W3CDTF">2026-04-01T07:18:00Z</dcterms:created>
  <dcterms:modified xsi:type="dcterms:W3CDTF">2026-11-05T18:15:00Z</dcterms:modified>
</cp:coreProperties>
</file>