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BE4EE" w14:textId="77777777" w:rsidR="00F22DC9" w:rsidRPr="00F22DC9" w:rsidRDefault="00F22DC9" w:rsidP="00F22DC9">
      <w:pPr>
        <w:rPr>
          <w:rFonts w:ascii="Times New Roman" w:hAnsi="Times New Roman" w:cs="Times New Roman"/>
          <w:sz w:val="28"/>
          <w:szCs w:val="28"/>
        </w:rPr>
      </w:pPr>
      <w:r w:rsidRPr="00F22DC9">
        <w:rPr>
          <w:rFonts w:ascii="Times New Roman" w:hAnsi="Times New Roman" w:cs="Times New Roman"/>
          <w:sz w:val="28"/>
          <w:szCs w:val="28"/>
        </w:rPr>
        <w:t>Развитие координационных качеств младших школьников через уроки физической культуры</w:t>
      </w:r>
    </w:p>
    <w:p w14:paraId="632A5B25" w14:textId="77777777" w:rsidR="00F22DC9" w:rsidRPr="00F22DC9" w:rsidRDefault="00F22DC9" w:rsidP="00F22DC9">
      <w:pPr>
        <w:rPr>
          <w:rFonts w:ascii="Times New Roman" w:hAnsi="Times New Roman" w:cs="Times New Roman"/>
          <w:sz w:val="28"/>
          <w:szCs w:val="28"/>
        </w:rPr>
      </w:pPr>
      <w:r w:rsidRPr="00F22DC9">
        <w:rPr>
          <w:rFonts w:ascii="Times New Roman" w:hAnsi="Times New Roman" w:cs="Times New Roman"/>
          <w:sz w:val="28"/>
          <w:szCs w:val="28"/>
        </w:rPr>
        <w:t>Слайд 1, 2</w:t>
      </w:r>
    </w:p>
    <w:p w14:paraId="6AF78EBA" w14:textId="77777777" w:rsidR="00F22DC9" w:rsidRPr="00F22DC9" w:rsidRDefault="00F22DC9" w:rsidP="00F22DC9">
      <w:pPr>
        <w:rPr>
          <w:rFonts w:ascii="Times New Roman" w:hAnsi="Times New Roman" w:cs="Times New Roman"/>
          <w:sz w:val="28"/>
          <w:szCs w:val="28"/>
        </w:rPr>
      </w:pPr>
      <w:r w:rsidRPr="00F22DC9">
        <w:rPr>
          <w:rFonts w:ascii="Times New Roman" w:hAnsi="Times New Roman" w:cs="Times New Roman"/>
          <w:sz w:val="28"/>
          <w:szCs w:val="28"/>
        </w:rPr>
        <w:t>Добрый день, уважаемые члены комиссии! Вашему вниманию представляется методическая разработка на тему «Развитие координационных качеств младших школьников через уроки физической культуры» учителя Леонтьевой Анастасии Александровны, МБОУ «Средняя школа № 32» г. Дзержинска.</w:t>
      </w:r>
    </w:p>
    <w:p w14:paraId="362B722D" w14:textId="77777777" w:rsidR="00F22DC9" w:rsidRPr="00F22DC9" w:rsidRDefault="00F22DC9" w:rsidP="00F22DC9">
      <w:pPr>
        <w:rPr>
          <w:rFonts w:ascii="Times New Roman" w:hAnsi="Times New Roman" w:cs="Times New Roman"/>
          <w:sz w:val="28"/>
          <w:szCs w:val="28"/>
        </w:rPr>
      </w:pPr>
      <w:r w:rsidRPr="00F22DC9">
        <w:rPr>
          <w:rFonts w:ascii="Times New Roman" w:hAnsi="Times New Roman" w:cs="Times New Roman"/>
          <w:sz w:val="28"/>
          <w:szCs w:val="28"/>
        </w:rPr>
        <w:t>Слайд 3</w:t>
      </w:r>
    </w:p>
    <w:p w14:paraId="3BC804E2" w14:textId="77777777" w:rsidR="00F22DC9" w:rsidRPr="00F22DC9" w:rsidRDefault="00F22DC9" w:rsidP="00F22DC9">
      <w:pPr>
        <w:rPr>
          <w:rFonts w:ascii="Times New Roman" w:hAnsi="Times New Roman" w:cs="Times New Roman"/>
          <w:sz w:val="28"/>
          <w:szCs w:val="28"/>
        </w:rPr>
      </w:pPr>
      <w:r w:rsidRPr="00F22DC9">
        <w:rPr>
          <w:rFonts w:ascii="Times New Roman" w:hAnsi="Times New Roman" w:cs="Times New Roman"/>
          <w:sz w:val="28"/>
          <w:szCs w:val="28"/>
        </w:rPr>
        <w:t xml:space="preserve">Развитие координационных качеств младших школьников основывается на ряде аспектов: научно-исследовательских, психолого-педагогических и методических. Мною был проведён анализ научной литературы по теме методической разработки, в результате чего были определены научно-исследовательские и психолого-педагогические основы развития координационных способностей как фундамента физического развития младшего школьника, отражённые в научных работах Ляха В.И., Матвеева А.П., </w:t>
      </w:r>
      <w:proofErr w:type="spellStart"/>
      <w:r w:rsidRPr="00F22DC9">
        <w:rPr>
          <w:rFonts w:ascii="Times New Roman" w:hAnsi="Times New Roman" w:cs="Times New Roman"/>
          <w:sz w:val="28"/>
          <w:szCs w:val="28"/>
        </w:rPr>
        <w:t>Лубышевой</w:t>
      </w:r>
      <w:proofErr w:type="spellEnd"/>
      <w:r w:rsidRPr="00F22DC9">
        <w:rPr>
          <w:rFonts w:ascii="Times New Roman" w:hAnsi="Times New Roman" w:cs="Times New Roman"/>
          <w:sz w:val="28"/>
          <w:szCs w:val="28"/>
        </w:rPr>
        <w:t xml:space="preserve"> Л.И., Виленского М.Я., а также методические основы по выявлению потенциала уроков физической культуры в развитии координационных способностей, основываясь на трудах Назаренко Л.Д., </w:t>
      </w:r>
      <w:proofErr w:type="spellStart"/>
      <w:r w:rsidRPr="00F22DC9">
        <w:rPr>
          <w:rFonts w:ascii="Times New Roman" w:hAnsi="Times New Roman" w:cs="Times New Roman"/>
          <w:sz w:val="28"/>
          <w:szCs w:val="28"/>
        </w:rPr>
        <w:t>Бальсевича</w:t>
      </w:r>
      <w:proofErr w:type="spellEnd"/>
      <w:r w:rsidRPr="00F22DC9">
        <w:rPr>
          <w:rFonts w:ascii="Times New Roman" w:hAnsi="Times New Roman" w:cs="Times New Roman"/>
          <w:sz w:val="28"/>
          <w:szCs w:val="28"/>
        </w:rPr>
        <w:t xml:space="preserve"> В.К., </w:t>
      </w:r>
      <w:proofErr w:type="spellStart"/>
      <w:r w:rsidRPr="00F22DC9">
        <w:rPr>
          <w:rFonts w:ascii="Times New Roman" w:hAnsi="Times New Roman" w:cs="Times New Roman"/>
          <w:sz w:val="28"/>
          <w:szCs w:val="28"/>
        </w:rPr>
        <w:t>Гужаловского</w:t>
      </w:r>
      <w:proofErr w:type="spellEnd"/>
      <w:r w:rsidRPr="00F22DC9">
        <w:rPr>
          <w:rFonts w:ascii="Times New Roman" w:hAnsi="Times New Roman" w:cs="Times New Roman"/>
          <w:sz w:val="28"/>
          <w:szCs w:val="28"/>
        </w:rPr>
        <w:t xml:space="preserve"> А.А.</w:t>
      </w:r>
    </w:p>
    <w:p w14:paraId="03703875" w14:textId="77777777" w:rsidR="00F22DC9" w:rsidRPr="00F22DC9" w:rsidRDefault="00F22DC9" w:rsidP="00F22DC9">
      <w:pPr>
        <w:rPr>
          <w:rFonts w:ascii="Times New Roman" w:hAnsi="Times New Roman" w:cs="Times New Roman"/>
          <w:sz w:val="28"/>
          <w:szCs w:val="28"/>
        </w:rPr>
      </w:pPr>
      <w:r w:rsidRPr="00F22DC9">
        <w:rPr>
          <w:rFonts w:ascii="Times New Roman" w:hAnsi="Times New Roman" w:cs="Times New Roman"/>
          <w:sz w:val="28"/>
          <w:szCs w:val="28"/>
        </w:rPr>
        <w:t>Слайд 4</w:t>
      </w:r>
    </w:p>
    <w:p w14:paraId="033298A1" w14:textId="77777777" w:rsidR="00F22DC9" w:rsidRPr="00F22DC9" w:rsidRDefault="00F22DC9" w:rsidP="00F22DC9">
      <w:pPr>
        <w:rPr>
          <w:rFonts w:ascii="Times New Roman" w:hAnsi="Times New Roman" w:cs="Times New Roman"/>
          <w:sz w:val="28"/>
          <w:szCs w:val="28"/>
        </w:rPr>
      </w:pPr>
      <w:r w:rsidRPr="00F22DC9">
        <w:rPr>
          <w:rFonts w:ascii="Times New Roman" w:hAnsi="Times New Roman" w:cs="Times New Roman"/>
          <w:sz w:val="28"/>
          <w:szCs w:val="28"/>
        </w:rPr>
        <w:t>Актуальность темы определяется рядом нормативных документов, регламентирующих развитие российского образования. Согласно Федеральному государственному образовательному стандарту начального общего образования, одним из приоритетных направлений современного российского образования является формирование личности обучающегося, развитие его мотивации к обучению и познанию, ценностно-смысловых установок, а также формирование установки на безопасный, здоровый образ жизни. Особое место в реализации вышеизложенных направлений отводится физической культуре, так как это уникальный школьный предмет, который не только развивает физические качества обучающихся, но и формирует координационные способности — точность воспроизведения и дифференцирования пространственных, временных и силовых параметров движений, равновесие, ритм, быстроту и точность реагирования на сигналы, согласование движений, ориентирование в пространстве.</w:t>
      </w:r>
    </w:p>
    <w:p w14:paraId="47160DD6" w14:textId="77777777" w:rsidR="00F22DC9" w:rsidRPr="00F22DC9" w:rsidRDefault="00F22DC9" w:rsidP="00F22DC9">
      <w:pPr>
        <w:rPr>
          <w:rFonts w:ascii="Times New Roman" w:hAnsi="Times New Roman" w:cs="Times New Roman"/>
          <w:sz w:val="28"/>
          <w:szCs w:val="28"/>
        </w:rPr>
      </w:pPr>
      <w:r w:rsidRPr="00F22DC9">
        <w:rPr>
          <w:rFonts w:ascii="Times New Roman" w:hAnsi="Times New Roman" w:cs="Times New Roman"/>
          <w:sz w:val="28"/>
          <w:szCs w:val="28"/>
        </w:rPr>
        <w:t xml:space="preserve">Основная цель развития координационных качеств в рамках школьного образования — это формирование у подрастающего поколения потребности и готовности к физическому саморазвитию, способности управлять своими </w:t>
      </w:r>
      <w:r w:rsidRPr="00F22DC9">
        <w:rPr>
          <w:rFonts w:ascii="Times New Roman" w:hAnsi="Times New Roman" w:cs="Times New Roman"/>
          <w:sz w:val="28"/>
          <w:szCs w:val="28"/>
        </w:rPr>
        <w:lastRenderedPageBreak/>
        <w:t>движениями, взаимодействовать со сверстниками в двигательной деятельности на принципах уважения и взаимопомощи, проявлять ловкость, точность и целеустремлённость в достижении поставленных двигательных задач.</w:t>
      </w:r>
    </w:p>
    <w:p w14:paraId="341DB12C" w14:textId="77777777" w:rsidR="00F22DC9" w:rsidRPr="00F22DC9" w:rsidRDefault="00F22DC9" w:rsidP="00F22DC9">
      <w:pPr>
        <w:rPr>
          <w:rFonts w:ascii="Times New Roman" w:hAnsi="Times New Roman" w:cs="Times New Roman"/>
          <w:sz w:val="28"/>
          <w:szCs w:val="28"/>
        </w:rPr>
      </w:pPr>
      <w:r w:rsidRPr="00F22DC9">
        <w:rPr>
          <w:rFonts w:ascii="Times New Roman" w:hAnsi="Times New Roman" w:cs="Times New Roman"/>
          <w:sz w:val="28"/>
          <w:szCs w:val="28"/>
        </w:rPr>
        <w:t>Слайд 5</w:t>
      </w:r>
    </w:p>
    <w:p w14:paraId="7222BB13" w14:textId="77777777" w:rsidR="00F22DC9" w:rsidRPr="00F22DC9" w:rsidRDefault="00F22DC9" w:rsidP="00F22DC9">
      <w:pPr>
        <w:rPr>
          <w:rFonts w:ascii="Times New Roman" w:hAnsi="Times New Roman" w:cs="Times New Roman"/>
          <w:sz w:val="28"/>
          <w:szCs w:val="28"/>
        </w:rPr>
      </w:pPr>
      <w:r w:rsidRPr="00F22DC9">
        <w:rPr>
          <w:rFonts w:ascii="Times New Roman" w:hAnsi="Times New Roman" w:cs="Times New Roman"/>
          <w:sz w:val="28"/>
          <w:szCs w:val="28"/>
        </w:rPr>
        <w:t>Развитие координационных качеств базируется на идеях гуманизации, гармоничного физического развития, формирования культуры здоровья, что полностью соответствует основным нормативным документам, регламентирующим развитие российского образования.</w:t>
      </w:r>
    </w:p>
    <w:p w14:paraId="396FBCCB" w14:textId="77777777" w:rsidR="00F22DC9" w:rsidRPr="00F22DC9" w:rsidRDefault="00F22DC9" w:rsidP="00F22DC9">
      <w:pPr>
        <w:rPr>
          <w:rFonts w:ascii="Times New Roman" w:hAnsi="Times New Roman" w:cs="Times New Roman"/>
          <w:sz w:val="28"/>
          <w:szCs w:val="28"/>
        </w:rPr>
      </w:pPr>
      <w:r w:rsidRPr="00F22DC9">
        <w:rPr>
          <w:rFonts w:ascii="Times New Roman" w:hAnsi="Times New Roman" w:cs="Times New Roman"/>
          <w:sz w:val="28"/>
          <w:szCs w:val="28"/>
        </w:rPr>
        <w:t>Развитие координационных качеств основывается на двух основных подходах — личностно-ориентированном и системно-деятельностном, а также на ряде вспомогательных подходов, таких как культурологический, аксиологический, индивидуально-дифференцированный и здоровьесберегающий.</w:t>
      </w:r>
    </w:p>
    <w:p w14:paraId="0EAA7903" w14:textId="77777777" w:rsidR="00F22DC9" w:rsidRPr="00F22DC9" w:rsidRDefault="00F22DC9" w:rsidP="00F22DC9">
      <w:pPr>
        <w:rPr>
          <w:rFonts w:ascii="Times New Roman" w:hAnsi="Times New Roman" w:cs="Times New Roman"/>
          <w:sz w:val="28"/>
          <w:szCs w:val="28"/>
        </w:rPr>
      </w:pPr>
      <w:r w:rsidRPr="00F22DC9">
        <w:rPr>
          <w:rFonts w:ascii="Times New Roman" w:hAnsi="Times New Roman" w:cs="Times New Roman"/>
          <w:sz w:val="28"/>
          <w:szCs w:val="28"/>
        </w:rPr>
        <w:t>Я считаю, что в основу развития координационных качеств младших школьников должны быть положены следующие принципы: целенаправленности, гуманизации, индивидуализации, постепенного усложнения координационных задач, оздоровительной направленности, доверия и поддержки.</w:t>
      </w:r>
    </w:p>
    <w:p w14:paraId="3CF12395" w14:textId="77777777" w:rsidR="00F22DC9" w:rsidRPr="00F22DC9" w:rsidRDefault="00F22DC9" w:rsidP="00F22DC9">
      <w:pPr>
        <w:rPr>
          <w:rFonts w:ascii="Times New Roman" w:hAnsi="Times New Roman" w:cs="Times New Roman"/>
          <w:sz w:val="28"/>
          <w:szCs w:val="28"/>
        </w:rPr>
      </w:pPr>
      <w:r w:rsidRPr="00F22DC9">
        <w:rPr>
          <w:rFonts w:ascii="Times New Roman" w:hAnsi="Times New Roman" w:cs="Times New Roman"/>
          <w:sz w:val="28"/>
          <w:szCs w:val="28"/>
        </w:rPr>
        <w:t>Применение вышеуказанных идей, подходов и принципов как единой системы способствует формированию у младших школьников устойчивого интереса к занятиям физической культурой, развитию координационной сферы и физически значимых качеств личности не только в рамках урока, но и в повседневной жизни.</w:t>
      </w:r>
    </w:p>
    <w:p w14:paraId="09EEED83" w14:textId="77777777" w:rsidR="00F22DC9" w:rsidRPr="00F22DC9" w:rsidRDefault="00F22DC9" w:rsidP="00F22DC9">
      <w:pPr>
        <w:rPr>
          <w:rFonts w:ascii="Times New Roman" w:hAnsi="Times New Roman" w:cs="Times New Roman"/>
          <w:sz w:val="28"/>
          <w:szCs w:val="28"/>
        </w:rPr>
      </w:pPr>
      <w:r w:rsidRPr="00F22DC9">
        <w:rPr>
          <w:rFonts w:ascii="Times New Roman" w:hAnsi="Times New Roman" w:cs="Times New Roman"/>
          <w:sz w:val="28"/>
          <w:szCs w:val="28"/>
        </w:rPr>
        <w:t>Слайд 6</w:t>
      </w:r>
    </w:p>
    <w:p w14:paraId="2E1A8106" w14:textId="77777777" w:rsidR="00F22DC9" w:rsidRPr="00F22DC9" w:rsidRDefault="00F22DC9" w:rsidP="00F22DC9">
      <w:pPr>
        <w:rPr>
          <w:rFonts w:ascii="Times New Roman" w:hAnsi="Times New Roman" w:cs="Times New Roman"/>
          <w:sz w:val="28"/>
          <w:szCs w:val="28"/>
        </w:rPr>
      </w:pPr>
      <w:r w:rsidRPr="00F22DC9">
        <w:rPr>
          <w:rFonts w:ascii="Times New Roman" w:hAnsi="Times New Roman" w:cs="Times New Roman"/>
          <w:sz w:val="28"/>
          <w:szCs w:val="28"/>
        </w:rPr>
        <w:t>Цель моей педагогической деятельности: создать условия для развития координационных качеств младших школьников через уроки физической культуры, а также формирование у обучающихся потребности в здоровом образе жизни и способности к саморазвитию.</w:t>
      </w:r>
    </w:p>
    <w:p w14:paraId="49D49321" w14:textId="77777777" w:rsidR="00F22DC9" w:rsidRPr="00F22DC9" w:rsidRDefault="00F22DC9" w:rsidP="00F22DC9">
      <w:pPr>
        <w:rPr>
          <w:rFonts w:ascii="Times New Roman" w:hAnsi="Times New Roman" w:cs="Times New Roman"/>
          <w:sz w:val="28"/>
          <w:szCs w:val="28"/>
        </w:rPr>
      </w:pPr>
      <w:r w:rsidRPr="00F22DC9">
        <w:rPr>
          <w:rFonts w:ascii="Times New Roman" w:hAnsi="Times New Roman" w:cs="Times New Roman"/>
          <w:sz w:val="28"/>
          <w:szCs w:val="28"/>
        </w:rPr>
        <w:t>В соответствии с целью были определены следующие задачи:</w:t>
      </w:r>
    </w:p>
    <w:p w14:paraId="7B1D2B8E" w14:textId="77777777" w:rsidR="00F22DC9" w:rsidRPr="00F22DC9" w:rsidRDefault="00F22DC9" w:rsidP="00F22DC9">
      <w:pPr>
        <w:numPr>
          <w:ilvl w:val="0"/>
          <w:numId w:val="4"/>
        </w:numPr>
        <w:rPr>
          <w:rFonts w:ascii="Times New Roman" w:hAnsi="Times New Roman" w:cs="Times New Roman"/>
          <w:sz w:val="28"/>
          <w:szCs w:val="28"/>
        </w:rPr>
      </w:pPr>
      <w:r w:rsidRPr="00F22DC9">
        <w:rPr>
          <w:rFonts w:ascii="Times New Roman" w:hAnsi="Times New Roman" w:cs="Times New Roman"/>
          <w:sz w:val="28"/>
          <w:szCs w:val="28"/>
        </w:rPr>
        <w:t>Разработать комплекс дидактических материалов для развития координационных качеств младших школьников на уроках физической культуры;</w:t>
      </w:r>
    </w:p>
    <w:p w14:paraId="291CED3C" w14:textId="77777777" w:rsidR="00F22DC9" w:rsidRPr="00F22DC9" w:rsidRDefault="00F22DC9" w:rsidP="00F22DC9">
      <w:pPr>
        <w:numPr>
          <w:ilvl w:val="0"/>
          <w:numId w:val="4"/>
        </w:numPr>
        <w:rPr>
          <w:rFonts w:ascii="Times New Roman" w:hAnsi="Times New Roman" w:cs="Times New Roman"/>
          <w:sz w:val="28"/>
          <w:szCs w:val="28"/>
        </w:rPr>
      </w:pPr>
      <w:r w:rsidRPr="00F22DC9">
        <w:rPr>
          <w:rFonts w:ascii="Times New Roman" w:hAnsi="Times New Roman" w:cs="Times New Roman"/>
          <w:sz w:val="28"/>
          <w:szCs w:val="28"/>
        </w:rPr>
        <w:t>Провести диагностику уровня развития координационных способностей обучающихся;</w:t>
      </w:r>
    </w:p>
    <w:p w14:paraId="55C5DA02" w14:textId="77777777" w:rsidR="00F22DC9" w:rsidRPr="00F22DC9" w:rsidRDefault="00F22DC9" w:rsidP="00F22DC9">
      <w:pPr>
        <w:numPr>
          <w:ilvl w:val="0"/>
          <w:numId w:val="4"/>
        </w:numPr>
        <w:rPr>
          <w:rFonts w:ascii="Times New Roman" w:hAnsi="Times New Roman" w:cs="Times New Roman"/>
          <w:sz w:val="28"/>
          <w:szCs w:val="28"/>
        </w:rPr>
      </w:pPr>
      <w:r w:rsidRPr="00F22DC9">
        <w:rPr>
          <w:rFonts w:ascii="Times New Roman" w:hAnsi="Times New Roman" w:cs="Times New Roman"/>
          <w:sz w:val="28"/>
          <w:szCs w:val="28"/>
        </w:rPr>
        <w:t>Совершенствовать формы организации учебной деятельности на уроках физической культуры и во внеурочное время.</w:t>
      </w:r>
    </w:p>
    <w:p w14:paraId="224955F2" w14:textId="77777777" w:rsidR="00F22DC9" w:rsidRPr="00F22DC9" w:rsidRDefault="00F22DC9" w:rsidP="00F22DC9">
      <w:pPr>
        <w:rPr>
          <w:rFonts w:ascii="Times New Roman" w:hAnsi="Times New Roman" w:cs="Times New Roman"/>
          <w:sz w:val="28"/>
          <w:szCs w:val="28"/>
        </w:rPr>
      </w:pPr>
      <w:r w:rsidRPr="00F22DC9">
        <w:rPr>
          <w:rFonts w:ascii="Times New Roman" w:hAnsi="Times New Roman" w:cs="Times New Roman"/>
          <w:sz w:val="28"/>
          <w:szCs w:val="28"/>
        </w:rPr>
        <w:lastRenderedPageBreak/>
        <w:t>Слайд 7</w:t>
      </w:r>
    </w:p>
    <w:p w14:paraId="7272E8DF" w14:textId="77777777" w:rsidR="00F22DC9" w:rsidRPr="00F22DC9" w:rsidRDefault="00F22DC9" w:rsidP="00F22DC9">
      <w:pPr>
        <w:rPr>
          <w:rFonts w:ascii="Times New Roman" w:hAnsi="Times New Roman" w:cs="Times New Roman"/>
          <w:sz w:val="28"/>
          <w:szCs w:val="28"/>
        </w:rPr>
      </w:pPr>
      <w:r w:rsidRPr="00F22DC9">
        <w:rPr>
          <w:rFonts w:ascii="Times New Roman" w:hAnsi="Times New Roman" w:cs="Times New Roman"/>
          <w:sz w:val="28"/>
          <w:szCs w:val="28"/>
        </w:rPr>
        <w:t>Ведущая педагогическая идея моей деятельности сформулирована так: используя формы, методы и технологии обучения, способствующие всестороннему развитию координационных способностей младшего школьника, создать условия для развития координационных качеств на уроках физической культуры.</w:t>
      </w:r>
    </w:p>
    <w:p w14:paraId="3D5CA98C" w14:textId="77777777" w:rsidR="00F22DC9" w:rsidRPr="00F22DC9" w:rsidRDefault="00F22DC9" w:rsidP="00F22DC9">
      <w:pPr>
        <w:rPr>
          <w:rFonts w:ascii="Times New Roman" w:hAnsi="Times New Roman" w:cs="Times New Roman"/>
          <w:sz w:val="28"/>
          <w:szCs w:val="28"/>
        </w:rPr>
      </w:pPr>
      <w:r w:rsidRPr="00F22DC9">
        <w:rPr>
          <w:rFonts w:ascii="Times New Roman" w:hAnsi="Times New Roman" w:cs="Times New Roman"/>
          <w:sz w:val="28"/>
          <w:szCs w:val="28"/>
        </w:rPr>
        <w:t>Слайд 8</w:t>
      </w:r>
    </w:p>
    <w:p w14:paraId="26E1477D" w14:textId="77777777" w:rsidR="00F22DC9" w:rsidRPr="00F22DC9" w:rsidRDefault="00F22DC9" w:rsidP="00F22DC9">
      <w:pPr>
        <w:rPr>
          <w:rFonts w:ascii="Times New Roman" w:hAnsi="Times New Roman" w:cs="Times New Roman"/>
          <w:sz w:val="28"/>
          <w:szCs w:val="28"/>
        </w:rPr>
      </w:pPr>
      <w:r w:rsidRPr="00F22DC9">
        <w:rPr>
          <w:rFonts w:ascii="Times New Roman" w:hAnsi="Times New Roman" w:cs="Times New Roman"/>
          <w:sz w:val="28"/>
          <w:szCs w:val="28"/>
        </w:rPr>
        <w:t>В соответствии с Федеральным государственным образовательным стандартом начального общего образования, развитие координационных способностей обучающихся должно быть последовательным и системным, начиная с первого класса. На уроках физической культуры основы развития координационных качеств отражены в темах программы по физической культуре В.И. Ляха: «Знания о физической культуре» (1 класс) — формирование первоначальных представлений о значении координационных способностей для укрепления здоровья и развития человека; «Подвижные игры» (2 класс) — развитие ловкости, быстроты реакции, согласования движений; «Гимнастика с основами акробатики» (3 класс) — развитие равновесия, ритмичности, способности к ориентированию в пространстве; «Лыжная подготовка» и «Лёгкая атлетика» (4 класс) — воспитание координации в циклических видах двигательной деятельности, способности к перестроению движений в меняющихся условиях.</w:t>
      </w:r>
    </w:p>
    <w:p w14:paraId="2B8041E8" w14:textId="77777777" w:rsidR="00F22DC9" w:rsidRPr="00F22DC9" w:rsidRDefault="00F22DC9" w:rsidP="00F22DC9">
      <w:pPr>
        <w:rPr>
          <w:rFonts w:ascii="Times New Roman" w:hAnsi="Times New Roman" w:cs="Times New Roman"/>
          <w:sz w:val="28"/>
          <w:szCs w:val="28"/>
        </w:rPr>
      </w:pPr>
      <w:r w:rsidRPr="00F22DC9">
        <w:rPr>
          <w:rFonts w:ascii="Times New Roman" w:hAnsi="Times New Roman" w:cs="Times New Roman"/>
          <w:sz w:val="28"/>
          <w:szCs w:val="28"/>
        </w:rPr>
        <w:t>Слайд 9</w:t>
      </w:r>
    </w:p>
    <w:p w14:paraId="726D1D4C" w14:textId="77777777" w:rsidR="00F22DC9" w:rsidRPr="00F22DC9" w:rsidRDefault="00F22DC9" w:rsidP="00F22DC9">
      <w:pPr>
        <w:rPr>
          <w:rFonts w:ascii="Times New Roman" w:hAnsi="Times New Roman" w:cs="Times New Roman"/>
          <w:sz w:val="28"/>
          <w:szCs w:val="28"/>
        </w:rPr>
      </w:pPr>
      <w:r w:rsidRPr="00F22DC9">
        <w:rPr>
          <w:rFonts w:ascii="Times New Roman" w:hAnsi="Times New Roman" w:cs="Times New Roman"/>
          <w:sz w:val="28"/>
          <w:szCs w:val="28"/>
        </w:rPr>
        <w:t>Развитие координационных качеств младших школьников должно происходить не только на уроках физической культуры, но и во внеурочное время. Поэтому мною был разработан социальный проект «</w:t>
      </w:r>
      <w:proofErr w:type="spellStart"/>
      <w:r w:rsidRPr="00F22DC9">
        <w:rPr>
          <w:rFonts w:ascii="Times New Roman" w:hAnsi="Times New Roman" w:cs="Times New Roman"/>
          <w:sz w:val="28"/>
          <w:szCs w:val="28"/>
        </w:rPr>
        <w:t>КоординАция</w:t>
      </w:r>
      <w:proofErr w:type="spellEnd"/>
      <w:r w:rsidRPr="00F22DC9">
        <w:rPr>
          <w:rFonts w:ascii="Times New Roman" w:hAnsi="Times New Roman" w:cs="Times New Roman"/>
          <w:sz w:val="28"/>
          <w:szCs w:val="28"/>
        </w:rPr>
        <w:t>».</w:t>
      </w:r>
    </w:p>
    <w:p w14:paraId="5F09D967" w14:textId="77777777" w:rsidR="00F22DC9" w:rsidRPr="00F22DC9" w:rsidRDefault="00F22DC9" w:rsidP="00F22DC9">
      <w:pPr>
        <w:rPr>
          <w:rFonts w:ascii="Times New Roman" w:hAnsi="Times New Roman" w:cs="Times New Roman"/>
          <w:sz w:val="28"/>
          <w:szCs w:val="28"/>
        </w:rPr>
      </w:pPr>
      <w:r w:rsidRPr="00F22DC9">
        <w:rPr>
          <w:rFonts w:ascii="Times New Roman" w:hAnsi="Times New Roman" w:cs="Times New Roman"/>
          <w:sz w:val="28"/>
          <w:szCs w:val="28"/>
        </w:rPr>
        <w:t>Основная цель проекта — развитие у младших школьников координационных способностей через систематические занятия физической культурой и спортом, формирование мотивации к здоровому образу жизни и вовлечение детей в совместную социально значимую деятельность.</w:t>
      </w:r>
    </w:p>
    <w:p w14:paraId="17E63ABC" w14:textId="77777777" w:rsidR="00F22DC9" w:rsidRPr="00F22DC9" w:rsidRDefault="00F22DC9" w:rsidP="00F22DC9">
      <w:pPr>
        <w:rPr>
          <w:rFonts w:ascii="Times New Roman" w:hAnsi="Times New Roman" w:cs="Times New Roman"/>
          <w:sz w:val="28"/>
          <w:szCs w:val="28"/>
        </w:rPr>
      </w:pPr>
      <w:r w:rsidRPr="00F22DC9">
        <w:rPr>
          <w:rFonts w:ascii="Times New Roman" w:hAnsi="Times New Roman" w:cs="Times New Roman"/>
          <w:sz w:val="28"/>
          <w:szCs w:val="28"/>
        </w:rPr>
        <w:t>Для достижения поставленной цели были определены задачи, а также сформулированы планируемые результаты реализации проекта, которые представлены на слайде. Задачи и планируемые результаты были сформулированы в соответствии с классификацией уровней развития координационных способностей по методике В.И. Ляха: высокий, выше среднего, средний, ниже среднего, низкий.</w:t>
      </w:r>
    </w:p>
    <w:p w14:paraId="7667EA80" w14:textId="77777777" w:rsidR="00F22DC9" w:rsidRPr="00F22DC9" w:rsidRDefault="00F22DC9" w:rsidP="00F22DC9">
      <w:pPr>
        <w:rPr>
          <w:rFonts w:ascii="Times New Roman" w:hAnsi="Times New Roman" w:cs="Times New Roman"/>
          <w:sz w:val="28"/>
          <w:szCs w:val="28"/>
        </w:rPr>
      </w:pPr>
      <w:r w:rsidRPr="00F22DC9">
        <w:rPr>
          <w:rFonts w:ascii="Times New Roman" w:hAnsi="Times New Roman" w:cs="Times New Roman"/>
          <w:sz w:val="28"/>
          <w:szCs w:val="28"/>
        </w:rPr>
        <w:t>Слайд 10</w:t>
      </w:r>
    </w:p>
    <w:p w14:paraId="0B9C3726" w14:textId="245F84F8" w:rsidR="00F22DC9" w:rsidRPr="00F22DC9" w:rsidRDefault="00F22DC9" w:rsidP="00F22DC9">
      <w:pPr>
        <w:rPr>
          <w:rFonts w:ascii="Times New Roman" w:hAnsi="Times New Roman" w:cs="Times New Roman"/>
          <w:sz w:val="28"/>
          <w:szCs w:val="28"/>
        </w:rPr>
      </w:pPr>
      <w:r w:rsidRPr="00F22DC9">
        <w:rPr>
          <w:rFonts w:ascii="Times New Roman" w:hAnsi="Times New Roman" w:cs="Times New Roman"/>
          <w:sz w:val="28"/>
          <w:szCs w:val="28"/>
        </w:rPr>
        <w:lastRenderedPageBreak/>
        <w:t>Определение уровня развития координационных способностей проходило в несколько этапов. За основу была выбрана методика диагностики координационных способностей В.И. Ляха, которая включает оценку следующих компонентов: способности к согласованию движений, способности к сохранению равновесия (статического и динамического), способности к ориентированию в пространстве, способности к быстроте перестроения двигательной деятельности, точности воспроизведения пространственных, временных и силовых параметров движений, способности к реагированию. Для оценки использовались следующие контрольные упражнения: челночный бег 3×10 м (способность к согласованию), поза Ромберга (равновесие), падающая линейка (способность к реагированию), прыжок с вращением (статокинетическая устойчивость)</w:t>
      </w:r>
      <w:r w:rsidR="009F73DA">
        <w:rPr>
          <w:rFonts w:ascii="Times New Roman" w:hAnsi="Times New Roman" w:cs="Times New Roman"/>
          <w:sz w:val="28"/>
          <w:szCs w:val="28"/>
        </w:rPr>
        <w:t xml:space="preserve">. </w:t>
      </w:r>
      <w:r w:rsidRPr="00F22DC9">
        <w:rPr>
          <w:rFonts w:ascii="Times New Roman" w:hAnsi="Times New Roman" w:cs="Times New Roman"/>
          <w:sz w:val="28"/>
          <w:szCs w:val="28"/>
        </w:rPr>
        <w:t>Результаты оцениваются по пяти уровням: высокий, выше среднего, средний, ниже среднего, низкий.</w:t>
      </w:r>
    </w:p>
    <w:p w14:paraId="02FC7005" w14:textId="77777777" w:rsidR="00F22DC9" w:rsidRPr="00F22DC9" w:rsidRDefault="00F22DC9" w:rsidP="00F22DC9">
      <w:pPr>
        <w:rPr>
          <w:rFonts w:ascii="Times New Roman" w:hAnsi="Times New Roman" w:cs="Times New Roman"/>
          <w:sz w:val="28"/>
          <w:szCs w:val="28"/>
        </w:rPr>
      </w:pPr>
      <w:r w:rsidRPr="00F22DC9">
        <w:rPr>
          <w:rFonts w:ascii="Times New Roman" w:hAnsi="Times New Roman" w:cs="Times New Roman"/>
          <w:sz w:val="28"/>
          <w:szCs w:val="28"/>
        </w:rPr>
        <w:t>Слайд 11</w:t>
      </w:r>
    </w:p>
    <w:p w14:paraId="296220AC" w14:textId="7B445170" w:rsidR="00F22DC9" w:rsidRPr="00F22DC9" w:rsidRDefault="00F22DC9" w:rsidP="00F22DC9">
      <w:pPr>
        <w:rPr>
          <w:rFonts w:ascii="Times New Roman" w:hAnsi="Times New Roman" w:cs="Times New Roman"/>
          <w:sz w:val="28"/>
          <w:szCs w:val="28"/>
        </w:rPr>
      </w:pPr>
      <w:r w:rsidRPr="00F22DC9">
        <w:rPr>
          <w:rFonts w:ascii="Times New Roman" w:hAnsi="Times New Roman" w:cs="Times New Roman"/>
          <w:sz w:val="28"/>
          <w:szCs w:val="28"/>
        </w:rPr>
        <w:t>В соответствии с выбранной диагностикой была разработана система заданий, включающая в себя подвижные игры с координационной направленностью («Удочка», «Салки с приседанием», «Совушка», «Запрещённое движение»), эстафеты на развитие согласования движений и пространственной ориентировки, упражнения с мячами на точность и ловкость, упражнения на равновесие и ритмичность</w:t>
      </w:r>
      <w:r w:rsidR="009F73DA">
        <w:rPr>
          <w:rFonts w:ascii="Times New Roman" w:hAnsi="Times New Roman" w:cs="Times New Roman"/>
          <w:sz w:val="28"/>
          <w:szCs w:val="28"/>
        </w:rPr>
        <w:t xml:space="preserve">. </w:t>
      </w:r>
      <w:r w:rsidRPr="00F22DC9">
        <w:rPr>
          <w:rFonts w:ascii="Times New Roman" w:hAnsi="Times New Roman" w:cs="Times New Roman"/>
          <w:sz w:val="28"/>
          <w:szCs w:val="28"/>
        </w:rPr>
        <w:t>На мой взгляд, применение именно этих технологий обучения в наилучшей степени способствует развитию координационных качеств младших школьников, так как они сочетают двигательную активность с развитием координационной сферы, формированием точности движений и способностью быстро перестраивать двигательную деятельность в неожиданных ситуациях.</w:t>
      </w:r>
    </w:p>
    <w:p w14:paraId="348C2A73" w14:textId="77777777" w:rsidR="00F22DC9" w:rsidRPr="00F22DC9" w:rsidRDefault="00F22DC9" w:rsidP="00F22DC9">
      <w:pPr>
        <w:rPr>
          <w:rFonts w:ascii="Times New Roman" w:hAnsi="Times New Roman" w:cs="Times New Roman"/>
          <w:sz w:val="28"/>
          <w:szCs w:val="28"/>
        </w:rPr>
      </w:pPr>
      <w:r w:rsidRPr="00F22DC9">
        <w:rPr>
          <w:rFonts w:ascii="Times New Roman" w:hAnsi="Times New Roman" w:cs="Times New Roman"/>
          <w:sz w:val="28"/>
          <w:szCs w:val="28"/>
        </w:rPr>
        <w:t>Слайд 12</w:t>
      </w:r>
    </w:p>
    <w:p w14:paraId="00453E98" w14:textId="77777777" w:rsidR="00F22DC9" w:rsidRPr="00F22DC9" w:rsidRDefault="00F22DC9" w:rsidP="00F22DC9">
      <w:pPr>
        <w:rPr>
          <w:rFonts w:ascii="Times New Roman" w:hAnsi="Times New Roman" w:cs="Times New Roman"/>
          <w:sz w:val="28"/>
          <w:szCs w:val="28"/>
        </w:rPr>
      </w:pPr>
      <w:r w:rsidRPr="00F22DC9">
        <w:rPr>
          <w:rFonts w:ascii="Times New Roman" w:hAnsi="Times New Roman" w:cs="Times New Roman"/>
          <w:sz w:val="28"/>
          <w:szCs w:val="28"/>
        </w:rPr>
        <w:t>Внедрение социального проекта «</w:t>
      </w:r>
      <w:proofErr w:type="spellStart"/>
      <w:r w:rsidRPr="00F22DC9">
        <w:rPr>
          <w:rFonts w:ascii="Times New Roman" w:hAnsi="Times New Roman" w:cs="Times New Roman"/>
          <w:sz w:val="28"/>
          <w:szCs w:val="28"/>
        </w:rPr>
        <w:t>КоординАция</w:t>
      </w:r>
      <w:proofErr w:type="spellEnd"/>
      <w:r w:rsidRPr="00F22DC9">
        <w:rPr>
          <w:rFonts w:ascii="Times New Roman" w:hAnsi="Times New Roman" w:cs="Times New Roman"/>
          <w:sz w:val="28"/>
          <w:szCs w:val="28"/>
        </w:rPr>
        <w:t xml:space="preserve">» проводилось в качестве эксперимента на базе МБОУ «Школа № 32» на протяжении </w:t>
      </w:r>
      <w:r w:rsidRPr="00F22DC9">
        <w:rPr>
          <w:rFonts w:ascii="Times New Roman" w:hAnsi="Times New Roman" w:cs="Times New Roman"/>
          <w:sz w:val="28"/>
          <w:szCs w:val="28"/>
          <w:highlight w:val="yellow"/>
        </w:rPr>
        <w:t>2024–2025</w:t>
      </w:r>
      <w:r w:rsidRPr="00F22DC9">
        <w:rPr>
          <w:rFonts w:ascii="Times New Roman" w:hAnsi="Times New Roman" w:cs="Times New Roman"/>
          <w:sz w:val="28"/>
          <w:szCs w:val="28"/>
        </w:rPr>
        <w:t xml:space="preserve"> учебного года. На подготовительном этапе эксперимента был проведён экспресс-опрос, направленный на определение степени заинтересованности учащихся занятиями физической культурой, их отношения к спорту, здоровому образу жизни, а также с целью выявления учащихся, которые хотели бы улучшить свои координационные способности. Полученные статистические данные, представленные на диаграмме, свидетельствуют о необходимости внедрения в основную образовательную программу учебного заведения социального проекта «</w:t>
      </w:r>
      <w:proofErr w:type="spellStart"/>
      <w:r w:rsidRPr="00F22DC9">
        <w:rPr>
          <w:rFonts w:ascii="Times New Roman" w:hAnsi="Times New Roman" w:cs="Times New Roman"/>
          <w:sz w:val="28"/>
          <w:szCs w:val="28"/>
        </w:rPr>
        <w:t>КоординАция</w:t>
      </w:r>
      <w:proofErr w:type="spellEnd"/>
      <w:r w:rsidRPr="00F22DC9">
        <w:rPr>
          <w:rFonts w:ascii="Times New Roman" w:hAnsi="Times New Roman" w:cs="Times New Roman"/>
          <w:sz w:val="28"/>
          <w:szCs w:val="28"/>
        </w:rPr>
        <w:t xml:space="preserve">». Также на протяжении реализации проекта проводились диагностические работы, позволяющие определить первоначальный уровень развития координационных способностей обучающихся и динамику их развития. Полученные данные </w:t>
      </w:r>
      <w:r w:rsidRPr="00F22DC9">
        <w:rPr>
          <w:rFonts w:ascii="Times New Roman" w:hAnsi="Times New Roman" w:cs="Times New Roman"/>
          <w:sz w:val="28"/>
          <w:szCs w:val="28"/>
        </w:rPr>
        <w:lastRenderedPageBreak/>
        <w:t>также представлены на слайде. В результате реализации проекта уровень развития координационных способностей повысился и определяется преимущественно как средний и выше среднего, в соответствии с классификацией В.И. Ляха.</w:t>
      </w:r>
    </w:p>
    <w:p w14:paraId="7B7F0543" w14:textId="77777777" w:rsidR="00F22DC9" w:rsidRPr="00F22DC9" w:rsidRDefault="00F22DC9" w:rsidP="00F22DC9">
      <w:pPr>
        <w:rPr>
          <w:rFonts w:ascii="Times New Roman" w:hAnsi="Times New Roman" w:cs="Times New Roman"/>
          <w:sz w:val="28"/>
          <w:szCs w:val="28"/>
        </w:rPr>
      </w:pPr>
      <w:r w:rsidRPr="00F22DC9">
        <w:rPr>
          <w:rFonts w:ascii="Times New Roman" w:hAnsi="Times New Roman" w:cs="Times New Roman"/>
          <w:sz w:val="28"/>
          <w:szCs w:val="28"/>
        </w:rPr>
        <w:t>Слайд 13</w:t>
      </w:r>
    </w:p>
    <w:p w14:paraId="52F9D673" w14:textId="77777777" w:rsidR="00F22DC9" w:rsidRPr="00F22DC9" w:rsidRDefault="00F22DC9" w:rsidP="00F22DC9">
      <w:pPr>
        <w:rPr>
          <w:rFonts w:ascii="Times New Roman" w:hAnsi="Times New Roman" w:cs="Times New Roman"/>
          <w:sz w:val="28"/>
          <w:szCs w:val="28"/>
        </w:rPr>
      </w:pPr>
      <w:r w:rsidRPr="00F22DC9">
        <w:rPr>
          <w:rFonts w:ascii="Times New Roman" w:hAnsi="Times New Roman" w:cs="Times New Roman"/>
          <w:sz w:val="28"/>
          <w:szCs w:val="28"/>
        </w:rPr>
        <w:t>Результат моей профессиональной деятельности определяет практическую значимость работы по данному направлению, которая заключается в следующем:</w:t>
      </w:r>
    </w:p>
    <w:p w14:paraId="55A4CC6C" w14:textId="77777777" w:rsidR="00F22DC9" w:rsidRPr="00F22DC9" w:rsidRDefault="00F22DC9" w:rsidP="00F22DC9">
      <w:pPr>
        <w:numPr>
          <w:ilvl w:val="0"/>
          <w:numId w:val="5"/>
        </w:numPr>
        <w:rPr>
          <w:rFonts w:ascii="Times New Roman" w:hAnsi="Times New Roman" w:cs="Times New Roman"/>
          <w:sz w:val="28"/>
          <w:szCs w:val="28"/>
        </w:rPr>
      </w:pPr>
      <w:r w:rsidRPr="00F22DC9">
        <w:rPr>
          <w:rFonts w:ascii="Times New Roman" w:hAnsi="Times New Roman" w:cs="Times New Roman"/>
          <w:sz w:val="28"/>
          <w:szCs w:val="28"/>
        </w:rPr>
        <w:t>Выявлен механизм развития координационных качеств младших школьников на уроках физической культуры;</w:t>
      </w:r>
    </w:p>
    <w:p w14:paraId="2E43327D" w14:textId="77777777" w:rsidR="00F22DC9" w:rsidRPr="00F22DC9" w:rsidRDefault="00F22DC9" w:rsidP="00F22DC9">
      <w:pPr>
        <w:numPr>
          <w:ilvl w:val="0"/>
          <w:numId w:val="5"/>
        </w:numPr>
        <w:rPr>
          <w:rFonts w:ascii="Times New Roman" w:hAnsi="Times New Roman" w:cs="Times New Roman"/>
          <w:sz w:val="28"/>
          <w:szCs w:val="28"/>
        </w:rPr>
      </w:pPr>
      <w:r w:rsidRPr="00F22DC9">
        <w:rPr>
          <w:rFonts w:ascii="Times New Roman" w:hAnsi="Times New Roman" w:cs="Times New Roman"/>
          <w:sz w:val="28"/>
          <w:szCs w:val="28"/>
        </w:rPr>
        <w:t>Определена система методов, форм и технологий, направленных на развитие координационных способностей обучающихся во внеурочной деятельности;</w:t>
      </w:r>
    </w:p>
    <w:p w14:paraId="62F4A46C" w14:textId="77777777" w:rsidR="00F22DC9" w:rsidRPr="00F22DC9" w:rsidRDefault="00F22DC9" w:rsidP="00F22DC9">
      <w:pPr>
        <w:numPr>
          <w:ilvl w:val="0"/>
          <w:numId w:val="5"/>
        </w:numPr>
        <w:rPr>
          <w:rFonts w:ascii="Times New Roman" w:hAnsi="Times New Roman" w:cs="Times New Roman"/>
          <w:sz w:val="28"/>
          <w:szCs w:val="28"/>
        </w:rPr>
      </w:pPr>
      <w:r w:rsidRPr="00F22DC9">
        <w:rPr>
          <w:rFonts w:ascii="Times New Roman" w:hAnsi="Times New Roman" w:cs="Times New Roman"/>
          <w:sz w:val="28"/>
          <w:szCs w:val="28"/>
        </w:rPr>
        <w:t>Разработан комплекс дидактических материалов для развития координационных качеств младших школьников на уроках физической культуры.</w:t>
      </w:r>
    </w:p>
    <w:p w14:paraId="5E54BA38" w14:textId="77777777" w:rsidR="00F22DC9" w:rsidRPr="00F22DC9" w:rsidRDefault="00F22DC9" w:rsidP="00F22DC9">
      <w:pPr>
        <w:rPr>
          <w:rFonts w:ascii="Times New Roman" w:hAnsi="Times New Roman" w:cs="Times New Roman"/>
          <w:sz w:val="28"/>
          <w:szCs w:val="28"/>
        </w:rPr>
      </w:pPr>
      <w:r w:rsidRPr="00F22DC9">
        <w:rPr>
          <w:rFonts w:ascii="Times New Roman" w:hAnsi="Times New Roman" w:cs="Times New Roman"/>
          <w:sz w:val="28"/>
          <w:szCs w:val="28"/>
        </w:rPr>
        <w:t>Слайд 14</w:t>
      </w:r>
    </w:p>
    <w:p w14:paraId="7378E143" w14:textId="77777777" w:rsidR="00F22DC9" w:rsidRPr="00F22DC9" w:rsidRDefault="00F22DC9" w:rsidP="00F22DC9">
      <w:pPr>
        <w:rPr>
          <w:rFonts w:ascii="Times New Roman" w:hAnsi="Times New Roman" w:cs="Times New Roman"/>
          <w:sz w:val="28"/>
          <w:szCs w:val="28"/>
        </w:rPr>
      </w:pPr>
      <w:r w:rsidRPr="00F22DC9">
        <w:rPr>
          <w:rFonts w:ascii="Times New Roman" w:hAnsi="Times New Roman" w:cs="Times New Roman"/>
          <w:sz w:val="28"/>
          <w:szCs w:val="28"/>
        </w:rPr>
        <w:t>Практические достижения профессиональной деятельности включают в себя:</w:t>
      </w:r>
    </w:p>
    <w:p w14:paraId="7F66CF42" w14:textId="77777777" w:rsidR="00F22DC9" w:rsidRPr="00F22DC9" w:rsidRDefault="00F22DC9" w:rsidP="00F22DC9">
      <w:pPr>
        <w:numPr>
          <w:ilvl w:val="0"/>
          <w:numId w:val="6"/>
        </w:numPr>
        <w:rPr>
          <w:rFonts w:ascii="Times New Roman" w:hAnsi="Times New Roman" w:cs="Times New Roman"/>
          <w:sz w:val="28"/>
          <w:szCs w:val="28"/>
        </w:rPr>
      </w:pPr>
      <w:r w:rsidRPr="00F22DC9">
        <w:rPr>
          <w:rFonts w:ascii="Times New Roman" w:hAnsi="Times New Roman" w:cs="Times New Roman"/>
          <w:sz w:val="28"/>
          <w:szCs w:val="28"/>
        </w:rPr>
        <w:t>Педагогический эксперимент по внедрению социального проекта «</w:t>
      </w:r>
      <w:proofErr w:type="spellStart"/>
      <w:r w:rsidRPr="00F22DC9">
        <w:rPr>
          <w:rFonts w:ascii="Times New Roman" w:hAnsi="Times New Roman" w:cs="Times New Roman"/>
          <w:sz w:val="28"/>
          <w:szCs w:val="28"/>
        </w:rPr>
        <w:t>КоординАция</w:t>
      </w:r>
      <w:proofErr w:type="spellEnd"/>
      <w:r w:rsidRPr="00F22DC9">
        <w:rPr>
          <w:rFonts w:ascii="Times New Roman" w:hAnsi="Times New Roman" w:cs="Times New Roman"/>
          <w:sz w:val="28"/>
          <w:szCs w:val="28"/>
        </w:rPr>
        <w:t>» на базе МБОУ «Школа № 32»;</w:t>
      </w:r>
    </w:p>
    <w:p w14:paraId="262A0400" w14:textId="77777777" w:rsidR="00F22DC9" w:rsidRPr="00F22DC9" w:rsidRDefault="00F22DC9" w:rsidP="00F22DC9">
      <w:pPr>
        <w:numPr>
          <w:ilvl w:val="0"/>
          <w:numId w:val="6"/>
        </w:numPr>
        <w:rPr>
          <w:rFonts w:ascii="Times New Roman" w:hAnsi="Times New Roman" w:cs="Times New Roman"/>
          <w:sz w:val="28"/>
          <w:szCs w:val="28"/>
        </w:rPr>
      </w:pPr>
      <w:r w:rsidRPr="00F22DC9">
        <w:rPr>
          <w:rFonts w:ascii="Times New Roman" w:hAnsi="Times New Roman" w:cs="Times New Roman"/>
          <w:sz w:val="28"/>
          <w:szCs w:val="28"/>
        </w:rPr>
        <w:t>Апробацию диагностических материалов, направленных на развитие координационных способностей обучающихся;</w:t>
      </w:r>
    </w:p>
    <w:p w14:paraId="34E83291" w14:textId="77777777" w:rsidR="00F22DC9" w:rsidRPr="00F22DC9" w:rsidRDefault="00F22DC9" w:rsidP="00F22DC9">
      <w:pPr>
        <w:numPr>
          <w:ilvl w:val="0"/>
          <w:numId w:val="6"/>
        </w:numPr>
        <w:rPr>
          <w:rFonts w:ascii="Times New Roman" w:hAnsi="Times New Roman" w:cs="Times New Roman"/>
          <w:sz w:val="28"/>
          <w:szCs w:val="28"/>
        </w:rPr>
      </w:pPr>
      <w:r w:rsidRPr="00F22DC9">
        <w:rPr>
          <w:rFonts w:ascii="Times New Roman" w:hAnsi="Times New Roman" w:cs="Times New Roman"/>
          <w:sz w:val="28"/>
          <w:szCs w:val="28"/>
        </w:rPr>
        <w:t>Публикации статей в учебных и методических пособиях и сборниках:</w:t>
      </w:r>
    </w:p>
    <w:p w14:paraId="4AE8B1DA" w14:textId="77777777" w:rsidR="00F22DC9" w:rsidRPr="00F22DC9" w:rsidRDefault="00F22DC9" w:rsidP="00F22DC9">
      <w:pPr>
        <w:numPr>
          <w:ilvl w:val="1"/>
          <w:numId w:val="6"/>
        </w:numPr>
        <w:rPr>
          <w:rFonts w:ascii="Times New Roman" w:hAnsi="Times New Roman" w:cs="Times New Roman"/>
          <w:sz w:val="28"/>
          <w:szCs w:val="28"/>
        </w:rPr>
      </w:pPr>
      <w:r w:rsidRPr="00F22DC9">
        <w:rPr>
          <w:rFonts w:ascii="Times New Roman" w:hAnsi="Times New Roman" w:cs="Times New Roman"/>
          <w:sz w:val="28"/>
          <w:szCs w:val="28"/>
        </w:rPr>
        <w:t>«Физическая культура в школе: инновации и традиции»</w:t>
      </w:r>
    </w:p>
    <w:p w14:paraId="5BFBD57B" w14:textId="77777777" w:rsidR="00F22DC9" w:rsidRPr="00F22DC9" w:rsidRDefault="00F22DC9" w:rsidP="00F22DC9">
      <w:pPr>
        <w:numPr>
          <w:ilvl w:val="1"/>
          <w:numId w:val="6"/>
        </w:numPr>
        <w:rPr>
          <w:rFonts w:ascii="Times New Roman" w:hAnsi="Times New Roman" w:cs="Times New Roman"/>
          <w:sz w:val="28"/>
          <w:szCs w:val="28"/>
        </w:rPr>
      </w:pPr>
      <w:r w:rsidRPr="00F22DC9">
        <w:rPr>
          <w:rFonts w:ascii="Times New Roman" w:hAnsi="Times New Roman" w:cs="Times New Roman"/>
          <w:sz w:val="28"/>
          <w:szCs w:val="28"/>
        </w:rPr>
        <w:t>«Развитие координационных способностей средствами физической культуры и спорта»</w:t>
      </w:r>
    </w:p>
    <w:p w14:paraId="49F719A2" w14:textId="77777777" w:rsidR="00BE2A53" w:rsidRPr="00F22DC9" w:rsidRDefault="00BE2A53" w:rsidP="00F22DC9"/>
    <w:sectPr w:rsidR="00BE2A53" w:rsidRPr="00F22DC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F636E"/>
    <w:multiLevelType w:val="multilevel"/>
    <w:tmpl w:val="8DDEF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605B8D"/>
    <w:multiLevelType w:val="multilevel"/>
    <w:tmpl w:val="DA1C0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7716DD"/>
    <w:multiLevelType w:val="multilevel"/>
    <w:tmpl w:val="B5D43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2B370B"/>
    <w:multiLevelType w:val="multilevel"/>
    <w:tmpl w:val="E0EE8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EB4931"/>
    <w:multiLevelType w:val="multilevel"/>
    <w:tmpl w:val="683AE0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F884E2F"/>
    <w:multiLevelType w:val="multilevel"/>
    <w:tmpl w:val="5D32B5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6629013">
    <w:abstractNumId w:val="0"/>
  </w:num>
  <w:num w:numId="2" w16cid:durableId="1337416451">
    <w:abstractNumId w:val="3"/>
  </w:num>
  <w:num w:numId="3" w16cid:durableId="1472211832">
    <w:abstractNumId w:val="4"/>
  </w:num>
  <w:num w:numId="4" w16cid:durableId="2014606698">
    <w:abstractNumId w:val="2"/>
  </w:num>
  <w:num w:numId="5" w16cid:durableId="1997565515">
    <w:abstractNumId w:val="1"/>
  </w:num>
  <w:num w:numId="6" w16cid:durableId="845441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231"/>
    <w:rsid w:val="00232BE3"/>
    <w:rsid w:val="00702FED"/>
    <w:rsid w:val="007861C5"/>
    <w:rsid w:val="00994F63"/>
    <w:rsid w:val="009E2231"/>
    <w:rsid w:val="009F73DA"/>
    <w:rsid w:val="00BE2A53"/>
    <w:rsid w:val="00C05441"/>
    <w:rsid w:val="00F22D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F1B11"/>
  <w15:chartTrackingRefBased/>
  <w15:docId w15:val="{B77CF1BC-B137-4E0F-9DC0-A9CA7D121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E223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E223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E223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E223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E223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E223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E223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E223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E223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E223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E223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E223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E223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E223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E223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E2231"/>
    <w:rPr>
      <w:rFonts w:eastAsiaTheme="majorEastAsia" w:cstheme="majorBidi"/>
      <w:color w:val="595959" w:themeColor="text1" w:themeTint="A6"/>
    </w:rPr>
  </w:style>
  <w:style w:type="character" w:customStyle="1" w:styleId="80">
    <w:name w:val="Заголовок 8 Знак"/>
    <w:basedOn w:val="a0"/>
    <w:link w:val="8"/>
    <w:uiPriority w:val="9"/>
    <w:semiHidden/>
    <w:rsid w:val="009E223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E2231"/>
    <w:rPr>
      <w:rFonts w:eastAsiaTheme="majorEastAsia" w:cstheme="majorBidi"/>
      <w:color w:val="272727" w:themeColor="text1" w:themeTint="D8"/>
    </w:rPr>
  </w:style>
  <w:style w:type="paragraph" w:styleId="a3">
    <w:name w:val="Title"/>
    <w:basedOn w:val="a"/>
    <w:next w:val="a"/>
    <w:link w:val="a4"/>
    <w:uiPriority w:val="10"/>
    <w:qFormat/>
    <w:rsid w:val="009E22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E223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E223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E223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E2231"/>
    <w:pPr>
      <w:spacing w:before="160"/>
      <w:jc w:val="center"/>
    </w:pPr>
    <w:rPr>
      <w:i/>
      <w:iCs/>
      <w:color w:val="404040" w:themeColor="text1" w:themeTint="BF"/>
    </w:rPr>
  </w:style>
  <w:style w:type="character" w:customStyle="1" w:styleId="22">
    <w:name w:val="Цитата 2 Знак"/>
    <w:basedOn w:val="a0"/>
    <w:link w:val="21"/>
    <w:uiPriority w:val="29"/>
    <w:rsid w:val="009E2231"/>
    <w:rPr>
      <w:i/>
      <w:iCs/>
      <w:color w:val="404040" w:themeColor="text1" w:themeTint="BF"/>
    </w:rPr>
  </w:style>
  <w:style w:type="paragraph" w:styleId="a7">
    <w:name w:val="List Paragraph"/>
    <w:basedOn w:val="a"/>
    <w:uiPriority w:val="34"/>
    <w:qFormat/>
    <w:rsid w:val="009E2231"/>
    <w:pPr>
      <w:ind w:left="720"/>
      <w:contextualSpacing/>
    </w:pPr>
  </w:style>
  <w:style w:type="character" w:styleId="a8">
    <w:name w:val="Intense Emphasis"/>
    <w:basedOn w:val="a0"/>
    <w:uiPriority w:val="21"/>
    <w:qFormat/>
    <w:rsid w:val="009E2231"/>
    <w:rPr>
      <w:i/>
      <w:iCs/>
      <w:color w:val="2F5496" w:themeColor="accent1" w:themeShade="BF"/>
    </w:rPr>
  </w:style>
  <w:style w:type="paragraph" w:styleId="a9">
    <w:name w:val="Intense Quote"/>
    <w:basedOn w:val="a"/>
    <w:next w:val="a"/>
    <w:link w:val="aa"/>
    <w:uiPriority w:val="30"/>
    <w:qFormat/>
    <w:rsid w:val="009E223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E2231"/>
    <w:rPr>
      <w:i/>
      <w:iCs/>
      <w:color w:val="2F5496" w:themeColor="accent1" w:themeShade="BF"/>
    </w:rPr>
  </w:style>
  <w:style w:type="character" w:styleId="ab">
    <w:name w:val="Intense Reference"/>
    <w:basedOn w:val="a0"/>
    <w:uiPriority w:val="32"/>
    <w:qFormat/>
    <w:rsid w:val="009E223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1476</Words>
  <Characters>8414</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 Козлов</dc:creator>
  <cp:keywords/>
  <dc:description/>
  <cp:lastModifiedBy>Максим Козлов</cp:lastModifiedBy>
  <cp:revision>2</cp:revision>
  <dcterms:created xsi:type="dcterms:W3CDTF">2026-09-01T18:23:00Z</dcterms:created>
  <dcterms:modified xsi:type="dcterms:W3CDTF">2026-09-01T18:23:00Z</dcterms:modified>
</cp:coreProperties>
</file>