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D7B" w:rsidRDefault="00E04D7B" w:rsidP="00E04D7B">
      <w:pPr>
        <w:jc w:val="center"/>
      </w:pPr>
    </w:p>
    <w:p w:rsidR="00AB1E9E" w:rsidRDefault="00E04D7B" w:rsidP="00AB1E9E">
      <w:pPr>
        <w:jc w:val="center"/>
        <w:rPr>
          <w:b/>
          <w:sz w:val="28"/>
          <w:szCs w:val="28"/>
        </w:rPr>
      </w:pPr>
      <w:r w:rsidRPr="00E04D7B">
        <w:rPr>
          <w:b/>
          <w:sz w:val="28"/>
          <w:szCs w:val="28"/>
        </w:rPr>
        <w:t>«Создание бесконфликтной среды</w:t>
      </w:r>
      <w:r w:rsidR="00B73BD9">
        <w:rPr>
          <w:b/>
          <w:sz w:val="28"/>
          <w:szCs w:val="28"/>
        </w:rPr>
        <w:t xml:space="preserve"> в сельской межконфессиональной школе</w:t>
      </w:r>
      <w:r w:rsidRPr="00E04D7B">
        <w:rPr>
          <w:b/>
          <w:sz w:val="28"/>
          <w:szCs w:val="28"/>
        </w:rPr>
        <w:t>»</w:t>
      </w:r>
      <w:bookmarkStart w:id="0" w:name="_GoBack"/>
      <w:bookmarkEnd w:id="0"/>
    </w:p>
    <w:p w:rsidR="00E04D7B" w:rsidRPr="00AB1E9E" w:rsidRDefault="00E04D7B" w:rsidP="00AB1E9E">
      <w:pPr>
        <w:jc w:val="center"/>
        <w:rPr>
          <w:b/>
          <w:sz w:val="28"/>
          <w:szCs w:val="28"/>
        </w:rPr>
      </w:pPr>
      <w:proofErr w:type="spellStart"/>
      <w:r w:rsidRPr="00E04D7B">
        <w:rPr>
          <w:i/>
          <w:sz w:val="24"/>
          <w:szCs w:val="24"/>
        </w:rPr>
        <w:t>Рянзина</w:t>
      </w:r>
      <w:proofErr w:type="spellEnd"/>
      <w:r w:rsidRPr="00E04D7B">
        <w:rPr>
          <w:i/>
          <w:sz w:val="24"/>
          <w:szCs w:val="24"/>
        </w:rPr>
        <w:t xml:space="preserve"> Н.Ю., директор М</w:t>
      </w:r>
      <w:r w:rsidR="00B73BD9">
        <w:rPr>
          <w:i/>
          <w:sz w:val="24"/>
          <w:szCs w:val="24"/>
        </w:rPr>
        <w:t>АОУ «ООШ</w:t>
      </w:r>
      <w:r w:rsidRPr="00E04D7B">
        <w:rPr>
          <w:i/>
          <w:sz w:val="24"/>
          <w:szCs w:val="24"/>
        </w:rPr>
        <w:t xml:space="preserve"> </w:t>
      </w:r>
      <w:proofErr w:type="spellStart"/>
      <w:r w:rsidRPr="00E04D7B">
        <w:rPr>
          <w:i/>
          <w:sz w:val="24"/>
          <w:szCs w:val="24"/>
        </w:rPr>
        <w:t>п.ц.у</w:t>
      </w:r>
      <w:proofErr w:type="spellEnd"/>
      <w:r w:rsidRPr="00E04D7B">
        <w:rPr>
          <w:i/>
          <w:sz w:val="24"/>
          <w:szCs w:val="24"/>
        </w:rPr>
        <w:t>. совхоза «15 лет Октября»</w:t>
      </w:r>
      <w:r w:rsidR="00B73BD9">
        <w:rPr>
          <w:i/>
          <w:sz w:val="24"/>
          <w:szCs w:val="24"/>
        </w:rPr>
        <w:t xml:space="preserve"> муниципального образования «Город Саратов»</w:t>
      </w:r>
    </w:p>
    <w:p w:rsidR="00AB1E9E" w:rsidRPr="00AB1E9E" w:rsidRDefault="00AB1E9E" w:rsidP="00F02125">
      <w:pPr>
        <w:jc w:val="both"/>
        <w:rPr>
          <w:sz w:val="28"/>
          <w:szCs w:val="28"/>
        </w:rPr>
      </w:pPr>
      <w:r w:rsidRPr="00AB1E9E">
        <w:rPr>
          <w:sz w:val="28"/>
          <w:szCs w:val="28"/>
        </w:rPr>
        <w:t>Проблема межкультурного диалога актуальна для всех регионов  и территорий России.</w:t>
      </w:r>
    </w:p>
    <w:p w:rsidR="00AB1E9E" w:rsidRDefault="00AB1E9E" w:rsidP="00F02125">
      <w:pPr>
        <w:jc w:val="both"/>
        <w:rPr>
          <w:sz w:val="28"/>
          <w:szCs w:val="28"/>
        </w:rPr>
      </w:pPr>
      <w:r>
        <w:rPr>
          <w:sz w:val="28"/>
          <w:szCs w:val="28"/>
        </w:rPr>
        <w:t>И школа, наряду с государственными и  общественными ин</w:t>
      </w:r>
      <w:r w:rsidR="00B73BD9">
        <w:rPr>
          <w:sz w:val="28"/>
          <w:szCs w:val="28"/>
        </w:rPr>
        <w:t>с</w:t>
      </w:r>
      <w:r>
        <w:rPr>
          <w:sz w:val="28"/>
          <w:szCs w:val="28"/>
        </w:rPr>
        <w:t>титутами власти, может решать проблему создания бесконфликтной среды.</w:t>
      </w:r>
    </w:p>
    <w:p w:rsidR="00AB1E9E" w:rsidRDefault="00AB1E9E" w:rsidP="00F02125">
      <w:pPr>
        <w:jc w:val="both"/>
        <w:rPr>
          <w:sz w:val="28"/>
          <w:szCs w:val="28"/>
        </w:rPr>
      </w:pPr>
      <w:r>
        <w:rPr>
          <w:sz w:val="28"/>
          <w:szCs w:val="28"/>
        </w:rPr>
        <w:t>Хотелось бы поделиться опытом работы в данном направлении.</w:t>
      </w:r>
    </w:p>
    <w:p w:rsidR="00AB1E9E" w:rsidRDefault="00AB1E9E" w:rsidP="00F02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что такое бесконфликтная среда? Это как раз и есть отсутствие межнациональных, </w:t>
      </w:r>
      <w:proofErr w:type="spellStart"/>
      <w:r>
        <w:rPr>
          <w:sz w:val="28"/>
          <w:szCs w:val="28"/>
        </w:rPr>
        <w:t>межконфессональных</w:t>
      </w:r>
      <w:proofErr w:type="spellEnd"/>
      <w:r>
        <w:rPr>
          <w:sz w:val="28"/>
          <w:szCs w:val="28"/>
        </w:rPr>
        <w:t>, межгрупповых и межличностных конфликтов.</w:t>
      </w:r>
    </w:p>
    <w:p w:rsidR="00AB1E9E" w:rsidRDefault="00AB1E9E" w:rsidP="00F02125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нашем отдалённом небольшом п</w:t>
      </w:r>
      <w:r w:rsidR="00CD2BBF">
        <w:rPr>
          <w:sz w:val="28"/>
          <w:szCs w:val="28"/>
        </w:rPr>
        <w:t>о</w:t>
      </w:r>
      <w:r>
        <w:rPr>
          <w:sz w:val="28"/>
          <w:szCs w:val="28"/>
        </w:rPr>
        <w:t>сёлке – совхозе «15 лет Октября» с контингентом переселенцев, людьми разной национальности, эти вопросы решаются разными способами.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сотрудничество с общественными организациями и реализация социально-значимых проектов, направленных на создание благоприятной </w:t>
      </w:r>
      <w:proofErr w:type="gramStart"/>
      <w:r>
        <w:rPr>
          <w:sz w:val="28"/>
          <w:szCs w:val="28"/>
        </w:rPr>
        <w:t>среды</w:t>
      </w:r>
      <w:proofErr w:type="gramEnd"/>
      <w:r>
        <w:rPr>
          <w:sz w:val="28"/>
          <w:szCs w:val="28"/>
        </w:rPr>
        <w:t xml:space="preserve"> как  для переселенцев-мигрантов, так и для местного населения.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Проекты «Мой мир» и «Мир вокруг» с Саратовским отделение</w:t>
      </w:r>
      <w:r w:rsidR="00F02125">
        <w:rPr>
          <w:sz w:val="28"/>
          <w:szCs w:val="28"/>
        </w:rPr>
        <w:t>м Российского Красного Креста. Д</w:t>
      </w:r>
      <w:r>
        <w:rPr>
          <w:sz w:val="28"/>
          <w:szCs w:val="28"/>
        </w:rPr>
        <w:t xml:space="preserve">ети осваивали цифровую технику, участвовали в </w:t>
      </w:r>
      <w:proofErr w:type="gramStart"/>
      <w:r>
        <w:rPr>
          <w:sz w:val="28"/>
          <w:szCs w:val="28"/>
        </w:rPr>
        <w:t>фото-конкурсах</w:t>
      </w:r>
      <w:proofErr w:type="gramEnd"/>
      <w:r>
        <w:rPr>
          <w:sz w:val="28"/>
          <w:szCs w:val="28"/>
        </w:rPr>
        <w:t xml:space="preserve"> на социальные темы, знакомились с миротворческой деятельностью,  изучали правила оказания 1-ой медицинской помощи в </w:t>
      </w:r>
      <w:proofErr w:type="spellStart"/>
      <w:r>
        <w:rPr>
          <w:sz w:val="28"/>
          <w:szCs w:val="28"/>
        </w:rPr>
        <w:t>чрезвыйных</w:t>
      </w:r>
      <w:proofErr w:type="spellEnd"/>
      <w:r>
        <w:rPr>
          <w:sz w:val="28"/>
          <w:szCs w:val="28"/>
        </w:rPr>
        <w:t xml:space="preserve"> ситуациях. (На слайде вы </w:t>
      </w:r>
      <w:proofErr w:type="gramStart"/>
      <w:r>
        <w:rPr>
          <w:sz w:val="28"/>
          <w:szCs w:val="28"/>
        </w:rPr>
        <w:t>видите</w:t>
      </w:r>
      <w:proofErr w:type="gramEnd"/>
      <w:r>
        <w:rPr>
          <w:sz w:val="28"/>
          <w:szCs w:val="28"/>
        </w:rPr>
        <w:t xml:space="preserve"> как дети общаются, взаимодействуют в новом для себя коллекти</w:t>
      </w:r>
      <w:r w:rsidR="00CD2BBF">
        <w:rPr>
          <w:sz w:val="28"/>
          <w:szCs w:val="28"/>
        </w:rPr>
        <w:t xml:space="preserve">ве. </w:t>
      </w:r>
      <w:proofErr w:type="gramStart"/>
      <w:r w:rsidR="00CD2BBF">
        <w:rPr>
          <w:sz w:val="28"/>
          <w:szCs w:val="28"/>
        </w:rPr>
        <w:t xml:space="preserve">Это страница из публикации </w:t>
      </w:r>
      <w:r>
        <w:rPr>
          <w:sz w:val="28"/>
          <w:szCs w:val="28"/>
        </w:rPr>
        <w:t>журнала Всероссийского Красног</w:t>
      </w:r>
      <w:r w:rsidR="00CD2BBF">
        <w:rPr>
          <w:sz w:val="28"/>
          <w:szCs w:val="28"/>
        </w:rPr>
        <w:t>о</w:t>
      </w:r>
      <w:r>
        <w:rPr>
          <w:sz w:val="28"/>
          <w:szCs w:val="28"/>
        </w:rPr>
        <w:t xml:space="preserve"> Креста о деятельности проекта). </w:t>
      </w:r>
      <w:proofErr w:type="gramEnd"/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«Школа миротворчества» благотворительной католической организации </w:t>
      </w:r>
      <w:proofErr w:type="spellStart"/>
      <w:r>
        <w:rPr>
          <w:sz w:val="28"/>
          <w:szCs w:val="28"/>
        </w:rPr>
        <w:t>Каритас</w:t>
      </w:r>
      <w:proofErr w:type="spellEnd"/>
      <w:r>
        <w:rPr>
          <w:sz w:val="28"/>
          <w:szCs w:val="28"/>
        </w:rPr>
        <w:t xml:space="preserve"> Саратова, который ставил</w:t>
      </w:r>
      <w:r w:rsidR="00CD2B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различные задачи:</w:t>
      </w:r>
    </w:p>
    <w:p w:rsidR="00AB1E9E" w:rsidRDefault="00AB1E9E" w:rsidP="00F02125">
      <w:pPr>
        <w:pStyle w:val="a3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Обучение толе</w:t>
      </w:r>
      <w:r w:rsidR="00CD2BBF">
        <w:rPr>
          <w:sz w:val="28"/>
          <w:szCs w:val="28"/>
        </w:rPr>
        <w:t>рантному общению</w:t>
      </w:r>
      <w:r>
        <w:rPr>
          <w:sz w:val="28"/>
          <w:szCs w:val="28"/>
        </w:rPr>
        <w:t xml:space="preserve"> через игры и тренинги;</w:t>
      </w:r>
    </w:p>
    <w:p w:rsidR="00AB1E9E" w:rsidRDefault="00AB1E9E" w:rsidP="00F02125">
      <w:pPr>
        <w:pStyle w:val="a3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Познанию себя при помощи занятий по </w:t>
      </w:r>
      <w:proofErr w:type="spellStart"/>
      <w:r>
        <w:rPr>
          <w:sz w:val="28"/>
          <w:szCs w:val="28"/>
        </w:rPr>
        <w:t>искусствотерапии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куклотерапии</w:t>
      </w:r>
      <w:proofErr w:type="spellEnd"/>
      <w:r>
        <w:rPr>
          <w:sz w:val="28"/>
          <w:szCs w:val="28"/>
        </w:rPr>
        <w:t xml:space="preserve">,  </w:t>
      </w:r>
      <w:r w:rsidR="00CD2BBF">
        <w:rPr>
          <w:sz w:val="28"/>
          <w:szCs w:val="28"/>
        </w:rPr>
        <w:t>народоведению (на слайде вы види</w:t>
      </w:r>
      <w:r>
        <w:rPr>
          <w:sz w:val="28"/>
          <w:szCs w:val="28"/>
        </w:rPr>
        <w:t>те</w:t>
      </w:r>
      <w:r w:rsidR="00CD2BBF">
        <w:rPr>
          <w:sz w:val="28"/>
          <w:szCs w:val="28"/>
        </w:rPr>
        <w:t>,</w:t>
      </w:r>
      <w:r>
        <w:rPr>
          <w:sz w:val="28"/>
          <w:szCs w:val="28"/>
        </w:rPr>
        <w:t xml:space="preserve"> как дети с помощью </w:t>
      </w:r>
      <w:r>
        <w:rPr>
          <w:sz w:val="28"/>
          <w:szCs w:val="28"/>
        </w:rPr>
        <w:lastRenderedPageBreak/>
        <w:t>рисунка учатся передавать свои эмоции, мечты, изображают себя и своих ближних, создают творческие работы, представляя себя в образе определённой национальной культуры).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 «Школа миротворчества» вывел наших детей на более широкий уровень общения.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Используя положительные результаты проекта в нашей школе, затем в соседней школе с. Рыбушка и в двух образовательных учреждениях г. Саратова, проект продолжил свою дея</w:t>
      </w:r>
      <w:r w:rsidR="00CD2BBF">
        <w:rPr>
          <w:sz w:val="28"/>
          <w:szCs w:val="28"/>
        </w:rPr>
        <w:t>т</w:t>
      </w:r>
      <w:r>
        <w:rPr>
          <w:sz w:val="28"/>
          <w:szCs w:val="28"/>
        </w:rPr>
        <w:t>ельность ещё в 5 регионах Юга России: г. Волгограде, Астрахани, Ростове на Дону, Владикавказе и Нальчике.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разных региона</w:t>
      </w:r>
      <w:r w:rsidR="00CD2BBF">
        <w:rPr>
          <w:sz w:val="28"/>
          <w:szCs w:val="28"/>
        </w:rPr>
        <w:t>х была организована работа</w:t>
      </w:r>
      <w:r>
        <w:rPr>
          <w:sz w:val="28"/>
          <w:szCs w:val="28"/>
        </w:rPr>
        <w:t xml:space="preserve"> в рамках проекта в связи с особенностями и возможностям</w:t>
      </w:r>
      <w:r w:rsidR="00CD2BBF">
        <w:rPr>
          <w:sz w:val="28"/>
          <w:szCs w:val="28"/>
        </w:rPr>
        <w:t>и специалистов и запросов, пробл</w:t>
      </w:r>
      <w:r>
        <w:rPr>
          <w:sz w:val="28"/>
          <w:szCs w:val="28"/>
        </w:rPr>
        <w:t>ем  межкультурного общения.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если участники </w:t>
      </w:r>
      <w:r w:rsidR="0054712C">
        <w:rPr>
          <w:sz w:val="28"/>
          <w:szCs w:val="28"/>
        </w:rPr>
        <w:t>проекта в Волгограде и Саратове</w:t>
      </w:r>
      <w:r>
        <w:rPr>
          <w:sz w:val="28"/>
          <w:szCs w:val="28"/>
        </w:rPr>
        <w:t xml:space="preserve"> больше испытывали потребность в изучении традиций и культуры разных народов, то во  Владикавказе    и Нальчике деятельность в рамках проекта была направлена на миротворческую деятельность и противодействию терроризму, </w:t>
      </w:r>
      <w:r w:rsidRPr="00AB1E9E">
        <w:rPr>
          <w:sz w:val="28"/>
          <w:szCs w:val="28"/>
        </w:rPr>
        <w:t>в Астрахани и Ростове – на формирование межличностных отношений.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1-ый </w:t>
      </w:r>
      <w:proofErr w:type="spellStart"/>
      <w:r>
        <w:rPr>
          <w:sz w:val="28"/>
          <w:szCs w:val="28"/>
        </w:rPr>
        <w:t>межрегионаьный</w:t>
      </w:r>
      <w:proofErr w:type="spellEnd"/>
      <w:r>
        <w:rPr>
          <w:sz w:val="28"/>
          <w:szCs w:val="28"/>
        </w:rPr>
        <w:t xml:space="preserve"> форум участников проекта, который проходил в Волгограде, был направлен на обмен опытом, собранный специалистами  в отдельных регионах на практическое взаимодействие участников проекта. Там мы получили опыт работы с тренингами по поликультурному воспитанию, используемыми  на Северном Кавказе в рамках программы «Миротворческое образование и формирование толерантности среди детей и молодёжи», которая осуществлялась Детским Фондом ООН (ЮНИСЕФ).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свою очередь, наша Саратовская группа, </w:t>
      </w:r>
      <w:r w:rsidR="00CD2BBF">
        <w:rPr>
          <w:sz w:val="28"/>
          <w:szCs w:val="28"/>
        </w:rPr>
        <w:t>которую представляли ребята из нашей школы</w:t>
      </w:r>
      <w:r w:rsidR="0009047B">
        <w:rPr>
          <w:sz w:val="28"/>
          <w:szCs w:val="28"/>
        </w:rPr>
        <w:t xml:space="preserve"> и специалисты</w:t>
      </w:r>
      <w:r>
        <w:rPr>
          <w:sz w:val="28"/>
          <w:szCs w:val="28"/>
        </w:rPr>
        <w:t>–педагоги, работники</w:t>
      </w:r>
      <w:r w:rsidR="0009047B">
        <w:rPr>
          <w:sz w:val="28"/>
          <w:szCs w:val="28"/>
        </w:rPr>
        <w:t xml:space="preserve"> Саратовского</w:t>
      </w:r>
      <w:r>
        <w:rPr>
          <w:sz w:val="28"/>
          <w:szCs w:val="28"/>
        </w:rPr>
        <w:t xml:space="preserve"> областного Дома Искусств, сумели показать на практике, как можно быть представителем одной культуры, и  хорошо знать традиции и культуру другого народа. 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 был ещё один межрегиональный форум, который проходил на </w:t>
      </w:r>
      <w:r w:rsidR="0009047B">
        <w:rPr>
          <w:sz w:val="28"/>
          <w:szCs w:val="28"/>
        </w:rPr>
        <w:t>нашей Саратовской земле. Он</w:t>
      </w:r>
      <w:r>
        <w:rPr>
          <w:sz w:val="28"/>
          <w:szCs w:val="28"/>
        </w:rPr>
        <w:t xml:space="preserve"> открыл для нас новые формы общения и объед</w:t>
      </w:r>
      <w:r w:rsidR="0009047B">
        <w:rPr>
          <w:sz w:val="28"/>
          <w:szCs w:val="28"/>
        </w:rPr>
        <w:t xml:space="preserve">инения детей из разных регионов. Там наши дети учились общаться с детьми с ограниченными возможностями, и могу с уверенностью сказать, что это было </w:t>
      </w:r>
      <w:proofErr w:type="gramStart"/>
      <w:r w:rsidR="0009047B">
        <w:rPr>
          <w:sz w:val="28"/>
          <w:szCs w:val="28"/>
        </w:rPr>
        <w:t>здорово</w:t>
      </w:r>
      <w:proofErr w:type="gramEnd"/>
      <w:r w:rsidR="0009047B">
        <w:rPr>
          <w:sz w:val="28"/>
          <w:szCs w:val="28"/>
        </w:rPr>
        <w:t>!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проекта мы были участниками межрегионального  миротворческого лагеря.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таких мероприятий дети сами испытывают потребность в полик</w:t>
      </w:r>
      <w:r w:rsidR="00CD2BBF">
        <w:rPr>
          <w:sz w:val="28"/>
          <w:szCs w:val="28"/>
        </w:rPr>
        <w:t>ультурном общении, желают проявл</w:t>
      </w:r>
      <w:r>
        <w:rPr>
          <w:sz w:val="28"/>
          <w:szCs w:val="28"/>
        </w:rPr>
        <w:t>ять конкретные дела по миротворческой деятельности, узнавать о культуре других народов, плодотворно влиять на создание бесконфликтной среды.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Поэтому мы в своей школе соз</w:t>
      </w:r>
      <w:r w:rsidR="00CD2BBF">
        <w:rPr>
          <w:sz w:val="28"/>
          <w:szCs w:val="28"/>
        </w:rPr>
        <w:t>дали свою детскую организацию «</w:t>
      </w:r>
      <w:r>
        <w:rPr>
          <w:sz w:val="28"/>
          <w:szCs w:val="28"/>
        </w:rPr>
        <w:t>Отк</w:t>
      </w:r>
      <w:r w:rsidR="0009047B">
        <w:rPr>
          <w:sz w:val="28"/>
          <w:szCs w:val="28"/>
        </w:rPr>
        <w:t xml:space="preserve">рытая ладонь», где </w:t>
      </w:r>
      <w:r>
        <w:rPr>
          <w:sz w:val="28"/>
          <w:szCs w:val="28"/>
        </w:rPr>
        <w:t xml:space="preserve"> ребята, члены актива, организуют и проводят с младшими тренинги-игры на повышение социокультурной компетентности, развитие умений и навыков продуктивного взаимодействия с носителями различных культур.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 потом на семинаре специалистов проекта в Нальчике я высказала идею о создании в своей школе кабинета-музея национальных культур, где можно не тол</w:t>
      </w:r>
      <w:r w:rsidR="00CD2BBF">
        <w:rPr>
          <w:sz w:val="28"/>
          <w:szCs w:val="28"/>
        </w:rPr>
        <w:t>ь</w:t>
      </w:r>
      <w:r>
        <w:rPr>
          <w:sz w:val="28"/>
          <w:szCs w:val="28"/>
        </w:rPr>
        <w:t>ко собрать и обобщать материалы о проекте «Школа миротворчества», но и продолжать  работу по поликультурному воспитанию.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прошедший учебный год нам удалось начать реализацию своей идеи. И теперь стали </w:t>
      </w:r>
      <w:r w:rsidR="0009047B">
        <w:rPr>
          <w:sz w:val="28"/>
          <w:szCs w:val="28"/>
        </w:rPr>
        <w:t xml:space="preserve">уже </w:t>
      </w:r>
      <w:r>
        <w:rPr>
          <w:sz w:val="28"/>
          <w:szCs w:val="28"/>
        </w:rPr>
        <w:t>традиционными на базе нашей школы РМО для</w:t>
      </w:r>
      <w:r w:rsidR="00BA0F8B">
        <w:rPr>
          <w:sz w:val="28"/>
          <w:szCs w:val="28"/>
        </w:rPr>
        <w:t xml:space="preserve"> учителей района</w:t>
      </w:r>
      <w:r>
        <w:rPr>
          <w:sz w:val="28"/>
          <w:szCs w:val="28"/>
        </w:rPr>
        <w:t>, где наши педагоги, ребята и родители встречают гостей и делятся своим опытом, раскрывая творческий потенциал каждой личности, независимо от национальной или конфессиональной принадлежности.</w:t>
      </w:r>
    </w:p>
    <w:p w:rsidR="00AB1E9E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Одним из ярких мероприятий прошедшего года культуры стал 1-ый районный национальный фестиваль «Карусель народов России», который был организован на базе нашей школы по инициативе двух общественных организаций района: МО МВД Саратовского и администрации Саратовского района.</w:t>
      </w:r>
    </w:p>
    <w:p w:rsidR="00BA0F8B" w:rsidRDefault="00AB1E9E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Три месяца в фойе</w:t>
      </w:r>
      <w:r w:rsidR="00BA0F8B">
        <w:rPr>
          <w:sz w:val="28"/>
          <w:szCs w:val="28"/>
        </w:rPr>
        <w:t xml:space="preserve"> администрации мы наблюдали</w:t>
      </w:r>
      <w:r w:rsidR="00CD2B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фо</w:t>
      </w:r>
      <w:r w:rsidR="00CD2BBF">
        <w:rPr>
          <w:sz w:val="28"/>
          <w:szCs w:val="28"/>
        </w:rPr>
        <w:t>т</w:t>
      </w:r>
      <w:r w:rsidR="00BA0F8B">
        <w:rPr>
          <w:sz w:val="28"/>
          <w:szCs w:val="28"/>
        </w:rPr>
        <w:t>о-экспозицию</w:t>
      </w:r>
      <w:proofErr w:type="gramEnd"/>
      <w:r w:rsidR="00BA0F8B">
        <w:rPr>
          <w:sz w:val="28"/>
          <w:szCs w:val="28"/>
        </w:rPr>
        <w:t xml:space="preserve"> «Национальный </w:t>
      </w:r>
      <w:r w:rsidR="00F02125">
        <w:rPr>
          <w:sz w:val="28"/>
          <w:szCs w:val="28"/>
        </w:rPr>
        <w:t>ка</w:t>
      </w:r>
      <w:r w:rsidR="00BA0F8B">
        <w:rPr>
          <w:sz w:val="28"/>
          <w:szCs w:val="28"/>
        </w:rPr>
        <w:t>лейдоскоп»</w:t>
      </w:r>
      <w:r w:rsidR="00CD2BBF">
        <w:rPr>
          <w:sz w:val="28"/>
          <w:szCs w:val="28"/>
        </w:rPr>
        <w:t>. На этих живых</w:t>
      </w:r>
      <w:r w:rsidR="00BA0F8B">
        <w:rPr>
          <w:sz w:val="28"/>
          <w:szCs w:val="28"/>
        </w:rPr>
        <w:t xml:space="preserve"> и </w:t>
      </w:r>
      <w:r w:rsidR="00CD2BBF">
        <w:rPr>
          <w:sz w:val="28"/>
          <w:szCs w:val="28"/>
        </w:rPr>
        <w:t xml:space="preserve"> ярких фотографиях </w:t>
      </w:r>
      <w:r w:rsidR="00BA0F8B">
        <w:rPr>
          <w:sz w:val="28"/>
          <w:szCs w:val="28"/>
        </w:rPr>
        <w:t>дети из нашей школы и другие участники мероприятий, в которых мы принимали непосредственное участие.</w:t>
      </w:r>
    </w:p>
    <w:p w:rsidR="00BA0F8B" w:rsidRDefault="00BA0F8B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нашей школе деятельность по поликультурному воспитанию целенаправленно организуется более 10 лет и имеет системный характер. </w:t>
      </w:r>
    </w:p>
    <w:p w:rsidR="00BA0F8B" w:rsidRDefault="00BA0F8B" w:rsidP="00F02125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Хотелось бы высказать предложение о том, чтобы и в районе </w:t>
      </w:r>
      <w:r w:rsidR="00F02125">
        <w:rPr>
          <w:sz w:val="28"/>
          <w:szCs w:val="28"/>
        </w:rPr>
        <w:t>была создана инициативная своя программа</w:t>
      </w:r>
      <w:r>
        <w:rPr>
          <w:sz w:val="28"/>
          <w:szCs w:val="28"/>
        </w:rPr>
        <w:t xml:space="preserve">, которая бы </w:t>
      </w:r>
      <w:r w:rsidR="00F02125">
        <w:rPr>
          <w:sz w:val="28"/>
          <w:szCs w:val="28"/>
        </w:rPr>
        <w:t xml:space="preserve">могла координировать деятельность работы общественности, структур власти, культуры и образовательных организаций по межкультурному диалогу и поликультурному воспитанию. Для её основы можно  использовать имеющийся опыт работы в детских коллективах  вышеназванных концепций и программ </w:t>
      </w:r>
      <w:proofErr w:type="spellStart"/>
      <w:r w:rsidR="00F02125">
        <w:rPr>
          <w:sz w:val="28"/>
          <w:szCs w:val="28"/>
        </w:rPr>
        <w:t>Каритаса</w:t>
      </w:r>
      <w:proofErr w:type="spellEnd"/>
      <w:r w:rsidR="00F02125">
        <w:rPr>
          <w:sz w:val="28"/>
          <w:szCs w:val="28"/>
        </w:rPr>
        <w:t xml:space="preserve"> и ЮНИСЕФ.</w:t>
      </w:r>
    </w:p>
    <w:p w:rsidR="00AB1E9E" w:rsidRPr="0009047B" w:rsidRDefault="00AB1E9E" w:rsidP="0009047B">
      <w:pPr>
        <w:pStyle w:val="a3"/>
        <w:ind w:left="0" w:firstLine="720"/>
        <w:jc w:val="both"/>
        <w:rPr>
          <w:sz w:val="28"/>
          <w:szCs w:val="28"/>
        </w:rPr>
      </w:pPr>
    </w:p>
    <w:sectPr w:rsidR="00AB1E9E" w:rsidRPr="0009047B" w:rsidSect="004E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75D9"/>
    <w:multiLevelType w:val="hybridMultilevel"/>
    <w:tmpl w:val="FB082758"/>
    <w:lvl w:ilvl="0" w:tplc="9C862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921C6"/>
    <w:multiLevelType w:val="hybridMultilevel"/>
    <w:tmpl w:val="9A204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4D7B"/>
    <w:rsid w:val="0009047B"/>
    <w:rsid w:val="004E371A"/>
    <w:rsid w:val="0054712C"/>
    <w:rsid w:val="00AB1E9E"/>
    <w:rsid w:val="00B51A9C"/>
    <w:rsid w:val="00B73BD9"/>
    <w:rsid w:val="00BA0F8B"/>
    <w:rsid w:val="00CD2BBF"/>
    <w:rsid w:val="00E04D7B"/>
    <w:rsid w:val="00F0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E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8</cp:revision>
  <dcterms:created xsi:type="dcterms:W3CDTF">2015-02-25T03:12:00Z</dcterms:created>
  <dcterms:modified xsi:type="dcterms:W3CDTF">2026-08-09T12:03:00Z</dcterms:modified>
</cp:coreProperties>
</file>