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7B5" w:rsidRPr="00D32F57" w:rsidRDefault="003037B5" w:rsidP="00D32F57">
      <w:pPr>
        <w:pStyle w:val="2"/>
        <w:shd w:val="clear" w:color="auto" w:fill="FFFFFF"/>
        <w:spacing w:before="0" w:beforeAutospacing="0"/>
        <w:jc w:val="center"/>
        <w:rPr>
          <w:b w:val="0"/>
          <w:bCs w:val="0"/>
          <w:color w:val="212529"/>
          <w:sz w:val="32"/>
          <w:szCs w:val="32"/>
        </w:rPr>
      </w:pPr>
      <w:r w:rsidRPr="00D32F57">
        <w:rPr>
          <w:b w:val="0"/>
          <w:bCs w:val="0"/>
          <w:color w:val="212529"/>
          <w:sz w:val="32"/>
          <w:szCs w:val="32"/>
        </w:rPr>
        <w:t>Экологические проекты — как средство интеллектуального развития дошкольника</w:t>
      </w:r>
    </w:p>
    <w:p w:rsidR="003037B5" w:rsidRPr="00D32F57" w:rsidRDefault="003037B5" w:rsidP="003037B5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  <w:sz w:val="28"/>
          <w:szCs w:val="28"/>
        </w:rPr>
      </w:pPr>
      <w:r w:rsidRPr="00D32F57">
        <w:rPr>
          <w:color w:val="212529"/>
          <w:sz w:val="28"/>
          <w:szCs w:val="28"/>
        </w:rPr>
        <w:t xml:space="preserve">В </w:t>
      </w:r>
      <w:r w:rsidR="00D32F57" w:rsidRPr="00D32F57">
        <w:rPr>
          <w:color w:val="212529"/>
          <w:sz w:val="28"/>
          <w:szCs w:val="28"/>
        </w:rPr>
        <w:t xml:space="preserve">каждом </w:t>
      </w:r>
      <w:r w:rsidRPr="00D32F57">
        <w:rPr>
          <w:color w:val="212529"/>
          <w:sz w:val="28"/>
          <w:szCs w:val="28"/>
        </w:rPr>
        <w:t>детском дошкольном учреждении очень важную роль по интеллектуальному развитию детей играет экологическое воспитание. Интеллектуальное развитие- это уровень и скорость мыслительных процессов: умение узнавать, сравнивать, обобщать, делать выводы.</w:t>
      </w:r>
    </w:p>
    <w:p w:rsidR="003037B5" w:rsidRPr="00D32F57" w:rsidRDefault="003037B5" w:rsidP="003037B5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  <w:sz w:val="28"/>
          <w:szCs w:val="28"/>
        </w:rPr>
      </w:pPr>
      <w:r w:rsidRPr="00D32F57">
        <w:rPr>
          <w:color w:val="212529"/>
          <w:sz w:val="28"/>
          <w:szCs w:val="28"/>
        </w:rPr>
        <w:t xml:space="preserve">Экологический проект, как средство интеллектуального развития дошкольников, прочно вошел в практику нашей группы. Он интересен всем участникам образовательного процесса, поэтому проектная деятельность носит характер сотрудничества, в котором принимают участие </w:t>
      </w:r>
      <w:r w:rsidR="00D32F57" w:rsidRPr="00D32F57">
        <w:rPr>
          <w:color w:val="212529"/>
          <w:sz w:val="28"/>
          <w:szCs w:val="28"/>
        </w:rPr>
        <w:t xml:space="preserve">не только </w:t>
      </w:r>
      <w:r w:rsidRPr="00D32F57">
        <w:rPr>
          <w:color w:val="212529"/>
          <w:sz w:val="28"/>
          <w:szCs w:val="28"/>
        </w:rPr>
        <w:t>дети и педагоги,</w:t>
      </w:r>
      <w:r w:rsidR="00D32F57" w:rsidRPr="00D32F57">
        <w:rPr>
          <w:color w:val="212529"/>
          <w:sz w:val="28"/>
          <w:szCs w:val="28"/>
        </w:rPr>
        <w:t xml:space="preserve"> но и активно </w:t>
      </w:r>
      <w:r w:rsidRPr="00D32F57">
        <w:rPr>
          <w:color w:val="212529"/>
          <w:sz w:val="28"/>
          <w:szCs w:val="28"/>
        </w:rPr>
        <w:t>вовлекаются родители.</w:t>
      </w:r>
    </w:p>
    <w:p w:rsidR="003037B5" w:rsidRPr="00D32F57" w:rsidRDefault="003037B5" w:rsidP="003037B5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  <w:sz w:val="28"/>
          <w:szCs w:val="28"/>
        </w:rPr>
      </w:pPr>
      <w:r w:rsidRPr="00D32F57">
        <w:rPr>
          <w:color w:val="212529"/>
          <w:sz w:val="28"/>
          <w:szCs w:val="28"/>
        </w:rPr>
        <w:t>Проектная деятельность (в нашем случае экологические проекты) помогает поддерживать детскую познавательную инициативу в условиях детского сада и семьи, улучшает межличностные отношения между сверстниками и между взрослым и ребенком, а также развивает интеллектуально-творческую личность ребенка.</w:t>
      </w:r>
    </w:p>
    <w:p w:rsidR="003037B5" w:rsidRPr="00D32F57" w:rsidRDefault="003037B5" w:rsidP="003037B5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  <w:sz w:val="28"/>
          <w:szCs w:val="28"/>
        </w:rPr>
      </w:pPr>
      <w:r w:rsidRPr="00D32F57">
        <w:rPr>
          <w:color w:val="212529"/>
          <w:sz w:val="28"/>
          <w:szCs w:val="28"/>
        </w:rPr>
        <w:t>Проектная деятельность- это интегрированная деятельность, которая включает в себя и чтение литературы, и художественное творчество детей, и получение необходимых знаний отраженных в программном содержании.</w:t>
      </w:r>
    </w:p>
    <w:p w:rsidR="003037B5" w:rsidRPr="00D32F57" w:rsidRDefault="003037B5" w:rsidP="003037B5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  <w:sz w:val="28"/>
          <w:szCs w:val="28"/>
        </w:rPr>
      </w:pPr>
      <w:r w:rsidRPr="00D32F57">
        <w:rPr>
          <w:color w:val="212529"/>
          <w:sz w:val="28"/>
          <w:szCs w:val="28"/>
        </w:rPr>
        <w:t>На примере своего проекта мы попытались доказать актуальность данной темы. Наш проект «Красная книга». В ходе образовательной деятельности дети познакомились с Красной книгой, ее разделами и назначением. В процессе работы дети с удовольствием слушали информацию, рассказывали подготовленные вместе с родителями сообщения, активно участвовали в беседах.</w:t>
      </w:r>
    </w:p>
    <w:p w:rsidR="003037B5" w:rsidRPr="00D32F57" w:rsidRDefault="003037B5" w:rsidP="003037B5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  <w:sz w:val="28"/>
          <w:szCs w:val="28"/>
        </w:rPr>
      </w:pPr>
      <w:r w:rsidRPr="00D32F57">
        <w:rPr>
          <w:color w:val="212529"/>
          <w:sz w:val="28"/>
          <w:szCs w:val="28"/>
        </w:rPr>
        <w:t>Для более полного усвоения материала в продуктивной и творческой деятельности закреплялись и углублялись знания детей.</w:t>
      </w:r>
    </w:p>
    <w:p w:rsidR="003037B5" w:rsidRPr="00D32F57" w:rsidRDefault="003037B5" w:rsidP="003037B5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  <w:sz w:val="28"/>
          <w:szCs w:val="28"/>
        </w:rPr>
      </w:pPr>
      <w:r w:rsidRPr="00D32F57">
        <w:rPr>
          <w:color w:val="212529"/>
          <w:sz w:val="28"/>
          <w:szCs w:val="28"/>
        </w:rPr>
        <w:t>Актуальность проектного метода для современного дошкольника определяется его направленностью на самостоятельное, практическое добывание знаний и практическое применение умений и навыков (рисунок животного или растения из Красной книги и краткая информация о нем).</w:t>
      </w:r>
    </w:p>
    <w:p w:rsidR="003037B5" w:rsidRPr="00D32F57" w:rsidRDefault="003037B5" w:rsidP="003037B5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  <w:sz w:val="28"/>
          <w:szCs w:val="28"/>
        </w:rPr>
      </w:pPr>
      <w:r w:rsidRPr="00D32F57">
        <w:rPr>
          <w:color w:val="212529"/>
          <w:sz w:val="28"/>
          <w:szCs w:val="28"/>
        </w:rPr>
        <w:t>Вместе с детьми и родителями была создана своя Красная книга. Но назвать работу над проектом оконченной все-таки нельзя. Мы думаем, что наша книга будет пополняться новыми материалами.</w:t>
      </w:r>
    </w:p>
    <w:p w:rsidR="003037B5" w:rsidRPr="00D32F57" w:rsidRDefault="003037B5" w:rsidP="003037B5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  <w:sz w:val="28"/>
          <w:szCs w:val="28"/>
        </w:rPr>
      </w:pPr>
      <w:r w:rsidRPr="00D32F57">
        <w:rPr>
          <w:color w:val="212529"/>
          <w:sz w:val="28"/>
          <w:szCs w:val="28"/>
        </w:rPr>
        <w:t>Все участники проектной деятельности приобретают опыт продуктивного взаимодействия, умение слышать другого и выражать свое отношение к различным сторонам реальности.</w:t>
      </w:r>
    </w:p>
    <w:p w:rsidR="003037B5" w:rsidRPr="00D32F57" w:rsidRDefault="003037B5" w:rsidP="003037B5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  <w:sz w:val="28"/>
          <w:szCs w:val="28"/>
        </w:rPr>
      </w:pPr>
      <w:proofErr w:type="gramStart"/>
      <w:r w:rsidRPr="00D32F57">
        <w:rPr>
          <w:color w:val="212529"/>
          <w:sz w:val="28"/>
          <w:szCs w:val="28"/>
        </w:rPr>
        <w:lastRenderedPageBreak/>
        <w:t>Мы с коллегами считаем, что применение экологических проектов позволяет не только сформировать природоведческие знания и экологическую культуру, но и дает уникальную возможность создать живую атмосферу для интеллектуального развития: стимулировать развитие творческого потенциала, влиять на развитие нравственных качеств дошкольника и тем самым формировать активную жизненную позицию, которая в дальнейшем определит грамотное отношение наших  воспитанников ко всему окружающему.</w:t>
      </w:r>
      <w:proofErr w:type="gramEnd"/>
    </w:p>
    <w:p w:rsidR="003037B5" w:rsidRPr="003037B5" w:rsidRDefault="003037B5" w:rsidP="003037B5">
      <w:pPr>
        <w:shd w:val="clear" w:color="auto" w:fill="FFFFFF"/>
        <w:spacing w:before="195" w:after="195" w:line="240" w:lineRule="auto"/>
        <w:rPr>
          <w:rFonts w:ascii="Arial" w:eastAsia="Times New Roman" w:hAnsi="Arial" w:cs="Arial"/>
          <w:color w:val="38380F"/>
          <w:sz w:val="28"/>
          <w:szCs w:val="28"/>
          <w:lang w:eastAsia="ru-RU"/>
        </w:rPr>
      </w:pPr>
    </w:p>
    <w:p w:rsidR="004B2881" w:rsidRPr="00D32F57" w:rsidRDefault="004B2881">
      <w:pPr>
        <w:rPr>
          <w:sz w:val="28"/>
          <w:szCs w:val="28"/>
        </w:rPr>
      </w:pPr>
    </w:p>
    <w:sectPr w:rsidR="004B2881" w:rsidRPr="00D32F57" w:rsidSect="004B28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37B5"/>
    <w:rsid w:val="003037B5"/>
    <w:rsid w:val="004B2881"/>
    <w:rsid w:val="00D32F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81"/>
  </w:style>
  <w:style w:type="paragraph" w:styleId="2">
    <w:name w:val="heading 2"/>
    <w:basedOn w:val="a"/>
    <w:link w:val="20"/>
    <w:uiPriority w:val="9"/>
    <w:qFormat/>
    <w:rsid w:val="00303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3037B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03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037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303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2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Оля</cp:lastModifiedBy>
  <cp:revision>2</cp:revision>
  <dcterms:created xsi:type="dcterms:W3CDTF">2026-08-03T12:26:00Z</dcterms:created>
  <dcterms:modified xsi:type="dcterms:W3CDTF">2026-08-03T12:40:00Z</dcterms:modified>
</cp:coreProperties>
</file>